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F0CA3" w14:textId="77777777" w:rsidR="00CF318C" w:rsidRDefault="00CF318C" w:rsidP="00CF318C">
      <w:pPr>
        <w:jc w:val="center"/>
        <w:rPr>
          <w:rFonts w:ascii="Titillium Web Black" w:hAnsi="Titillium Web Black" w:cs="Calibri"/>
          <w:b/>
          <w:bCs/>
          <w:sz w:val="48"/>
          <w:szCs w:val="48"/>
        </w:rPr>
      </w:pPr>
      <w:bookmarkStart w:id="0" w:name="_Toc86149208"/>
      <w:r>
        <w:rPr>
          <w:noProof/>
          <w:color w:val="FF0000"/>
        </w:rPr>
        <w:drawing>
          <wp:inline distT="0" distB="0" distL="0" distR="0" wp14:anchorId="443423AE" wp14:editId="1F49B450">
            <wp:extent cx="4410075" cy="1514475"/>
            <wp:effectExtent l="0" t="0" r="9525" b="9525"/>
            <wp:docPr id="1203181300" name="Image 1" descr="Une image contenant texte, Police, Bleu électr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81300" name="Image 1" descr="Une image contenant texte, Police, Bleu électriqu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4A17C" w14:textId="77777777" w:rsidR="00CF318C" w:rsidRDefault="00CF318C" w:rsidP="00CF31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F318C" w:rsidRPr="00270193" w14:paraId="4A9AFB42" w14:textId="77777777" w:rsidTr="00767076">
        <w:tc>
          <w:tcPr>
            <w:tcW w:w="9062" w:type="dxa"/>
            <w:vAlign w:val="center"/>
          </w:tcPr>
          <w:p w14:paraId="4AB3C479" w14:textId="77777777" w:rsidR="00CF318C" w:rsidRPr="00270193" w:rsidRDefault="00CF318C" w:rsidP="00767076">
            <w:pPr>
              <w:spacing w:before="120" w:after="0" w:line="276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270193">
              <w:rPr>
                <w:rFonts w:ascii="Calibri" w:hAnsi="Calibri" w:cs="Calibri"/>
                <w:b/>
                <w:bCs/>
                <w:sz w:val="21"/>
                <w:szCs w:val="21"/>
              </w:rPr>
              <w:t>Programme Opérationnel FEDER-FSE+ Corse 2021-2027</w:t>
            </w:r>
          </w:p>
          <w:p w14:paraId="6D853929" w14:textId="77777777" w:rsidR="00CF318C" w:rsidRPr="00270193" w:rsidRDefault="00CF318C" w:rsidP="00767076">
            <w:pPr>
              <w:spacing w:before="120" w:after="120" w:line="276" w:lineRule="auto"/>
              <w:jc w:val="center"/>
              <w:rPr>
                <w:rFonts w:ascii="Calibri Light" w:hAnsi="Calibri Light" w:cs="Calibri Light"/>
                <w:sz w:val="19"/>
                <w:szCs w:val="19"/>
              </w:rPr>
            </w:pPr>
            <w:r w:rsidRPr="00270193">
              <w:rPr>
                <w:rFonts w:ascii="Calibri Light" w:hAnsi="Calibri Light" w:cs="Calibri Light"/>
                <w:sz w:val="19"/>
                <w:szCs w:val="19"/>
                <w:u w:val="single"/>
              </w:rPr>
              <w:t>Priorité 1 :</w:t>
            </w:r>
          </w:p>
          <w:p w14:paraId="2AEEC69E" w14:textId="77777777" w:rsidR="00CF318C" w:rsidRPr="00270193" w:rsidRDefault="00CF318C" w:rsidP="00767076">
            <w:pPr>
              <w:spacing w:before="120" w:after="120" w:line="276" w:lineRule="auto"/>
              <w:jc w:val="center"/>
              <w:rPr>
                <w:rFonts w:ascii="Calibri Light" w:hAnsi="Calibri Light" w:cs="Calibri Light"/>
                <w:sz w:val="19"/>
                <w:szCs w:val="19"/>
              </w:rPr>
            </w:pPr>
            <w:r w:rsidRPr="00270193">
              <w:rPr>
                <w:rFonts w:ascii="Calibri Light" w:hAnsi="Calibri Light" w:cs="Calibri Light"/>
                <w:sz w:val="19"/>
                <w:szCs w:val="19"/>
              </w:rPr>
              <w:t>« Créer les conditions du développement d’une économie intelligente fondée sur la recherche, l’innovation et l’esprit d’entreprise »</w:t>
            </w:r>
          </w:p>
          <w:p w14:paraId="25466475" w14:textId="77777777" w:rsidR="00CF318C" w:rsidRPr="00270193" w:rsidRDefault="00CF318C" w:rsidP="00767076">
            <w:pPr>
              <w:spacing w:before="120" w:after="120" w:line="276" w:lineRule="auto"/>
              <w:jc w:val="center"/>
              <w:rPr>
                <w:rFonts w:ascii="Calibri Light" w:hAnsi="Calibri Light" w:cs="Calibri Light"/>
                <w:sz w:val="19"/>
                <w:szCs w:val="19"/>
              </w:rPr>
            </w:pPr>
            <w:r w:rsidRPr="00270193">
              <w:rPr>
                <w:rFonts w:ascii="Calibri Light" w:hAnsi="Calibri Light" w:cs="Calibri Light"/>
                <w:sz w:val="19"/>
                <w:szCs w:val="19"/>
                <w:u w:val="single"/>
              </w:rPr>
              <w:t>Objectif spécifique RSO1.2 :</w:t>
            </w:r>
          </w:p>
          <w:p w14:paraId="188893CE" w14:textId="77777777" w:rsidR="00CF318C" w:rsidRPr="00270193" w:rsidRDefault="00CF318C" w:rsidP="00767076">
            <w:pPr>
              <w:spacing w:before="120" w:after="120" w:line="276" w:lineRule="auto"/>
              <w:jc w:val="center"/>
              <w:rPr>
                <w:rFonts w:ascii="Calibri Light" w:hAnsi="Calibri Light" w:cs="Calibri Light"/>
                <w:sz w:val="19"/>
                <w:szCs w:val="19"/>
              </w:rPr>
            </w:pPr>
            <w:r w:rsidRPr="00270193">
              <w:rPr>
                <w:rFonts w:ascii="Calibri Light" w:hAnsi="Calibri Light" w:cs="Calibri Light"/>
                <w:sz w:val="19"/>
                <w:szCs w:val="19"/>
              </w:rPr>
              <w:t>« Tirer parti des avantages de la numérisation au bénéfice des citoyens, des entreprises, des organismes de recherche et des pouvoirs publics »</w:t>
            </w:r>
          </w:p>
        </w:tc>
      </w:tr>
      <w:tr w:rsidR="00CF318C" w:rsidRPr="00270193" w14:paraId="617EE89A" w14:textId="77777777" w:rsidTr="00767076">
        <w:tc>
          <w:tcPr>
            <w:tcW w:w="9062" w:type="dxa"/>
            <w:vAlign w:val="center"/>
          </w:tcPr>
          <w:p w14:paraId="36A6005F" w14:textId="1C0984D6" w:rsidR="00CF318C" w:rsidRPr="00A03EE6" w:rsidRDefault="00CF318C" w:rsidP="00767076">
            <w:pPr>
              <w:jc w:val="center"/>
              <w:rPr>
                <w:rFonts w:ascii="Titillium Web Black" w:hAnsi="Titillium Web Black" w:cs="Calibri"/>
                <w:b/>
                <w:bCs/>
                <w:sz w:val="48"/>
                <w:szCs w:val="48"/>
              </w:rPr>
            </w:pPr>
            <w:r w:rsidRPr="00A03EE6">
              <w:rPr>
                <w:rFonts w:ascii="Titillium Web Black" w:hAnsi="Titillium Web Black" w:cs="Calibri"/>
                <w:b/>
                <w:bCs/>
                <w:sz w:val="48"/>
                <w:szCs w:val="48"/>
              </w:rPr>
              <w:t xml:space="preserve">APPEL </w:t>
            </w:r>
            <w:r w:rsidRPr="00A03EE6">
              <w:rPr>
                <w:rFonts w:ascii="Titillium Web Black" w:hAnsi="Titillium Web Black" w:cs="Calibri"/>
                <w:b/>
                <w:bCs/>
                <w:caps/>
                <w:sz w:val="48"/>
                <w:szCs w:val="48"/>
              </w:rPr>
              <w:t>à</w:t>
            </w:r>
            <w:r w:rsidRPr="00A03EE6">
              <w:rPr>
                <w:rFonts w:ascii="Titillium Web Black" w:hAnsi="Titillium Web Black" w:cs="Calibri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tillium Web Black" w:hAnsi="Titillium Web Black" w:cs="Calibri"/>
                <w:b/>
                <w:bCs/>
                <w:sz w:val="48"/>
                <w:szCs w:val="48"/>
              </w:rPr>
              <w:t>PROJET</w:t>
            </w:r>
          </w:p>
          <w:p w14:paraId="19691DD9" w14:textId="77777777" w:rsidR="00CF318C" w:rsidRPr="00A03EE6" w:rsidRDefault="00CF318C" w:rsidP="00767076">
            <w:pPr>
              <w:pStyle w:val="NormalWeb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rFonts w:ascii="Titillium Web Light" w:eastAsia="+mn-ea" w:hAnsi="Titillium Web Light" w:cs="+mn-cs"/>
                <w:i/>
                <w:iCs/>
                <w:kern w:val="24"/>
                <w:sz w:val="36"/>
                <w:szCs w:val="36"/>
              </w:rPr>
              <w:t>« Data &amp; IA au service de la Corse »</w:t>
            </w:r>
          </w:p>
          <w:p w14:paraId="70AABF6F" w14:textId="1258D04A" w:rsidR="00CF318C" w:rsidRPr="00270193" w:rsidRDefault="002B02D8" w:rsidP="00767076">
            <w:pPr>
              <w:spacing w:before="240" w:after="240" w:line="276" w:lineRule="auto"/>
              <w:ind w:left="1077" w:right="1077"/>
              <w:jc w:val="center"/>
              <w:rPr>
                <w:rFonts w:ascii="Calibri" w:hAnsi="Calibri" w:cs="Calibri"/>
                <w:i/>
                <w:iCs/>
                <w:color w:val="0432FF"/>
                <w:sz w:val="19"/>
                <w:szCs w:val="19"/>
              </w:rPr>
            </w:pPr>
            <w:r>
              <w:rPr>
                <w:rFonts w:ascii="Calibri" w:hAnsi="Calibri" w:cs="Calibri"/>
                <w:i/>
                <w:iCs/>
                <w:color w:val="0432FF"/>
                <w:sz w:val="19"/>
                <w:szCs w:val="19"/>
              </w:rPr>
              <w:t>Dossier de réponse</w:t>
            </w:r>
          </w:p>
        </w:tc>
      </w:tr>
      <w:tr w:rsidR="00CF318C" w:rsidRPr="00270193" w14:paraId="3C052E30" w14:textId="77777777" w:rsidTr="00767076">
        <w:tc>
          <w:tcPr>
            <w:tcW w:w="9062" w:type="dxa"/>
            <w:vAlign w:val="center"/>
          </w:tcPr>
          <w:p w14:paraId="1B4B9E99" w14:textId="583DF83B" w:rsidR="003B37AB" w:rsidRPr="00270193" w:rsidRDefault="003B37AB" w:rsidP="003B37AB">
            <w:pPr>
              <w:spacing w:before="120" w:after="60" w:line="276" w:lineRule="auto"/>
              <w:jc w:val="center"/>
              <w:rPr>
                <w:rFonts w:ascii="Calibri Light" w:hAnsi="Calibri Light" w:cs="Calibri Light"/>
                <w:sz w:val="19"/>
                <w:szCs w:val="19"/>
                <w:u w:val="single"/>
              </w:rPr>
            </w:pPr>
            <w:r w:rsidRPr="00270193">
              <w:rPr>
                <w:rFonts w:ascii="Calibri Light" w:hAnsi="Calibri Light" w:cs="Calibri Light"/>
                <w:sz w:val="19"/>
                <w:szCs w:val="19"/>
                <w:u w:val="single"/>
              </w:rPr>
              <w:t xml:space="preserve">Le présent appel </w:t>
            </w:r>
            <w:r w:rsidR="00E16B87" w:rsidRPr="00270193">
              <w:rPr>
                <w:rFonts w:ascii="Calibri Light" w:hAnsi="Calibri Light" w:cs="Calibri Light"/>
                <w:sz w:val="19"/>
                <w:szCs w:val="19"/>
                <w:u w:val="single"/>
              </w:rPr>
              <w:t>à</w:t>
            </w:r>
            <w:r w:rsidRPr="00270193">
              <w:rPr>
                <w:rFonts w:ascii="Calibri Light" w:hAnsi="Calibri Light" w:cs="Calibri Light"/>
                <w:sz w:val="19"/>
                <w:szCs w:val="19"/>
                <w:u w:val="single"/>
              </w:rPr>
              <w:t xml:space="preserve">̀ projet </w:t>
            </w:r>
            <w:r>
              <w:rPr>
                <w:rFonts w:ascii="Calibri Light" w:hAnsi="Calibri Light" w:cs="Calibri Light"/>
                <w:sz w:val="19"/>
                <w:szCs w:val="19"/>
                <w:u w:val="single"/>
              </w:rPr>
              <w:t xml:space="preserve">est </w:t>
            </w:r>
            <w:r w:rsidRPr="00270193">
              <w:rPr>
                <w:rFonts w:ascii="Calibri Light" w:hAnsi="Calibri Light" w:cs="Calibri Light"/>
                <w:sz w:val="19"/>
                <w:szCs w:val="19"/>
                <w:u w:val="single"/>
              </w:rPr>
              <w:t xml:space="preserve">ouvert </w:t>
            </w:r>
            <w:r w:rsidR="00E16B87" w:rsidRPr="00235B82">
              <w:rPr>
                <w:rFonts w:ascii="Calibri Light" w:hAnsi="Calibri Light" w:cs="Calibri Light"/>
                <w:sz w:val="19"/>
                <w:szCs w:val="19"/>
                <w:u w:val="single"/>
              </w:rPr>
              <w:t>à</w:t>
            </w:r>
            <w:r w:rsidRPr="00235B82">
              <w:rPr>
                <w:rFonts w:ascii="Calibri Light" w:hAnsi="Calibri Light" w:cs="Calibri Light"/>
                <w:sz w:val="19"/>
                <w:szCs w:val="19"/>
                <w:u w:val="single"/>
              </w:rPr>
              <w:t xml:space="preserve">̀ compter du </w:t>
            </w:r>
            <w:r w:rsidR="00D34CD7">
              <w:rPr>
                <w:rFonts w:ascii="Calibri Light" w:hAnsi="Calibri Light" w:cs="Calibri Light"/>
                <w:sz w:val="19"/>
                <w:szCs w:val="19"/>
                <w:u w:val="single"/>
              </w:rPr>
              <w:t>3</w:t>
            </w:r>
            <w:r w:rsidR="003A6920">
              <w:rPr>
                <w:rFonts w:ascii="Calibri Light" w:hAnsi="Calibri Light" w:cs="Calibri Light"/>
                <w:sz w:val="19"/>
                <w:szCs w:val="19"/>
                <w:u w:val="single"/>
              </w:rPr>
              <w:t>1</w:t>
            </w:r>
            <w:r w:rsidR="00E16B87">
              <w:rPr>
                <w:rFonts w:ascii="Calibri Light" w:hAnsi="Calibri Light" w:cs="Calibri Light"/>
                <w:sz w:val="19"/>
                <w:szCs w:val="19"/>
                <w:u w:val="single"/>
              </w:rPr>
              <w:t>/03/2026</w:t>
            </w:r>
            <w:r>
              <w:rPr>
                <w:rFonts w:ascii="Calibri Light" w:hAnsi="Calibri Light" w:cs="Calibri Light"/>
                <w:sz w:val="19"/>
                <w:szCs w:val="19"/>
                <w:u w:val="single"/>
              </w:rPr>
              <w:t xml:space="preserve"> </w:t>
            </w:r>
          </w:p>
          <w:p w14:paraId="3F101884" w14:textId="77777777" w:rsidR="003B37AB" w:rsidRPr="00270193" w:rsidRDefault="003B37AB" w:rsidP="003B37AB">
            <w:pPr>
              <w:spacing w:before="120" w:after="60" w:line="276" w:lineRule="auto"/>
              <w:jc w:val="center"/>
              <w:rPr>
                <w:rFonts w:ascii="Calibri Light" w:hAnsi="Calibri Light" w:cs="Calibri Light"/>
                <w:sz w:val="19"/>
                <w:szCs w:val="19"/>
              </w:rPr>
            </w:pPr>
            <w:r w:rsidRPr="00270193">
              <w:rPr>
                <w:rFonts w:ascii="Calibri Light" w:hAnsi="Calibri Light" w:cs="Calibri Light"/>
                <w:b/>
                <w:bCs/>
                <w:sz w:val="19"/>
                <w:szCs w:val="19"/>
              </w:rPr>
              <w:t xml:space="preserve">Date limite de dépôt des </w:t>
            </w:r>
            <w:r>
              <w:rPr>
                <w:rFonts w:ascii="Calibri Light" w:hAnsi="Calibri Light" w:cs="Calibri Light"/>
                <w:b/>
                <w:bCs/>
                <w:sz w:val="19"/>
                <w:szCs w:val="19"/>
              </w:rPr>
              <w:t>pré-</w:t>
            </w:r>
            <w:r w:rsidRPr="00270193">
              <w:rPr>
                <w:rFonts w:ascii="Calibri Light" w:hAnsi="Calibri Light" w:cs="Calibri Light"/>
                <w:b/>
                <w:bCs/>
                <w:sz w:val="19"/>
                <w:szCs w:val="19"/>
              </w:rPr>
              <w:t>candidatures</w:t>
            </w:r>
            <w:r w:rsidRPr="00270193">
              <w:rPr>
                <w:rFonts w:ascii="Calibri Light" w:hAnsi="Calibri Light" w:cs="Calibri Light"/>
                <w:sz w:val="19"/>
                <w:szCs w:val="19"/>
              </w:rPr>
              <w:t xml:space="preserve"> (Pré-sélection des candidatures) </w:t>
            </w:r>
          </w:p>
          <w:p w14:paraId="67895DFC" w14:textId="7E61EEF2" w:rsidR="003B37AB" w:rsidRDefault="00E16B87" w:rsidP="003B37AB">
            <w:pPr>
              <w:spacing w:before="120" w:after="60" w:line="276" w:lineRule="auto"/>
              <w:jc w:val="center"/>
              <w:rPr>
                <w:rFonts w:ascii="Calibri Light" w:hAnsi="Calibri Light" w:cs="Calibri Light"/>
                <w:b/>
                <w:bCs/>
                <w:color w:val="0432FF"/>
                <w:sz w:val="19"/>
                <w:szCs w:val="19"/>
              </w:rPr>
            </w:pPr>
            <w:r>
              <w:rPr>
                <w:rFonts w:ascii="Calibri Light" w:hAnsi="Calibri Light" w:cs="Calibri Light"/>
                <w:b/>
                <w:bCs/>
                <w:color w:val="0432FF"/>
                <w:sz w:val="19"/>
                <w:szCs w:val="19"/>
              </w:rPr>
              <w:t>30 septembre</w:t>
            </w:r>
            <w:r w:rsidR="00372DA9">
              <w:rPr>
                <w:rFonts w:ascii="Calibri Light" w:hAnsi="Calibri Light" w:cs="Calibri Light"/>
                <w:b/>
                <w:bCs/>
                <w:color w:val="0432FF"/>
                <w:sz w:val="19"/>
                <w:szCs w:val="19"/>
              </w:rPr>
              <w:t xml:space="preserve"> 2026</w:t>
            </w:r>
          </w:p>
          <w:p w14:paraId="4F4A1C8D" w14:textId="05132628" w:rsidR="00CF318C" w:rsidRDefault="003B37AB" w:rsidP="003B37AB">
            <w:pPr>
              <w:spacing w:before="120" w:after="60" w:line="276" w:lineRule="auto"/>
              <w:jc w:val="center"/>
              <w:rPr>
                <w:rFonts w:ascii="Calibri Light" w:hAnsi="Calibri Light" w:cs="Calibri Light"/>
                <w:b/>
                <w:bCs/>
                <w:sz w:val="19"/>
                <w:szCs w:val="19"/>
              </w:rPr>
            </w:pPr>
            <w:r>
              <w:rPr>
                <w:rFonts w:ascii="Calibri Light" w:hAnsi="Calibri Light" w:cs="Calibri Light"/>
                <w:b/>
                <w:bCs/>
                <w:sz w:val="19"/>
                <w:szCs w:val="19"/>
              </w:rPr>
              <w:t xml:space="preserve"> </w:t>
            </w:r>
          </w:p>
          <w:p w14:paraId="797752CE" w14:textId="77777777" w:rsidR="00C92D71" w:rsidRPr="00443EDA" w:rsidRDefault="00C92D71" w:rsidP="00C92D71">
            <w:pPr>
              <w:spacing w:before="120" w:after="60"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443ED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Type de soutien : subvention</w:t>
            </w:r>
          </w:p>
          <w:p w14:paraId="0BF7C9CB" w14:textId="1BE78B2E" w:rsidR="003B37AB" w:rsidRPr="00270193" w:rsidRDefault="003B37AB" w:rsidP="00C92D71">
            <w:pPr>
              <w:spacing w:before="120" w:after="60" w:line="276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2DC9BF2E" w14:textId="77777777" w:rsidR="00CF318C" w:rsidRDefault="00CF318C" w:rsidP="00CF318C"/>
    <w:p w14:paraId="2FB81616" w14:textId="77777777" w:rsidR="00CF318C" w:rsidRDefault="00CF318C" w:rsidP="00CF318C">
      <w:r>
        <w:br w:type="page"/>
      </w:r>
    </w:p>
    <w:p w14:paraId="4B1390EE" w14:textId="7F43DE72" w:rsidR="008952AC" w:rsidRPr="00F5461B" w:rsidRDefault="008952AC" w:rsidP="008952AC">
      <w:pPr>
        <w:pStyle w:val="Titre1"/>
      </w:pPr>
      <w:r w:rsidRPr="00F5461B">
        <w:lastRenderedPageBreak/>
        <w:t>DOSSIER DE REPONSE A REMPLIR</w:t>
      </w:r>
      <w:bookmarkEnd w:id="0"/>
    </w:p>
    <w:p w14:paraId="05A434D1" w14:textId="77777777" w:rsidR="00C46C52" w:rsidRDefault="00C46C52" w:rsidP="00C46C52">
      <w:pPr>
        <w:pStyle w:val="Titre1"/>
        <w:numPr>
          <w:ilvl w:val="0"/>
          <w:numId w:val="3"/>
        </w:numPr>
        <w:tabs>
          <w:tab w:val="num" w:pos="360"/>
        </w:tabs>
        <w:ind w:left="0" w:firstLine="0"/>
      </w:pPr>
      <w:bookmarkStart w:id="1" w:name="_Toc86149209"/>
      <w:r w:rsidRPr="00A02FFE">
        <w:t>Le porteur de projet</w:t>
      </w:r>
    </w:p>
    <w:p w14:paraId="6F2FE921" w14:textId="77777777" w:rsidR="00C46C52" w:rsidRPr="00A02FFE" w:rsidRDefault="00C46C52" w:rsidP="00C46C52">
      <w:pPr>
        <w:pStyle w:val="Titre2"/>
        <w:numPr>
          <w:ilvl w:val="1"/>
          <w:numId w:val="3"/>
        </w:numPr>
        <w:tabs>
          <w:tab w:val="num" w:pos="360"/>
        </w:tabs>
        <w:ind w:left="0" w:firstLine="0"/>
      </w:pPr>
      <w:r w:rsidRPr="00A02FFE">
        <w:t xml:space="preserve">Identification du porteur du projet </w:t>
      </w:r>
    </w:p>
    <w:p w14:paraId="1C0F8476" w14:textId="2EAB6D14" w:rsidR="00C46C52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  <w:r w:rsidRPr="00A02FFE">
        <w:t>Nom complet</w:t>
      </w:r>
      <w:r>
        <w:t xml:space="preserve"> de la structure</w:t>
      </w:r>
      <w:r w:rsidRPr="00A02FFE">
        <w:t xml:space="preserve"> :</w:t>
      </w:r>
    </w:p>
    <w:p w14:paraId="4126E93B" w14:textId="62969BF8" w:rsidR="00C46C52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  <w:r>
        <w:t xml:space="preserve">Type </w:t>
      </w:r>
      <w:r w:rsidR="00646B9C">
        <w:t xml:space="preserve">juridique </w:t>
      </w:r>
      <w:r>
        <w:t xml:space="preserve">de </w:t>
      </w:r>
      <w:r w:rsidR="00646B9C">
        <w:t xml:space="preserve">la </w:t>
      </w:r>
      <w:r>
        <w:t>structure :</w:t>
      </w:r>
    </w:p>
    <w:p w14:paraId="4C37DFBD" w14:textId="082D7FB8" w:rsidR="00C46C52" w:rsidRPr="00E16B87" w:rsidRDefault="00C46C52" w:rsidP="5A929F7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  <w:r>
        <w:t xml:space="preserve">Num SIRET de la Structure : </w:t>
      </w:r>
      <w:r w:rsidR="003B37AB">
        <w:br/>
      </w:r>
      <w:r w:rsidR="00E16B87">
        <w:br/>
      </w:r>
      <w:r w:rsidR="003B37AB">
        <w:t>Code NAF /APE :</w:t>
      </w:r>
    </w:p>
    <w:p w14:paraId="1A5964E2" w14:textId="77777777" w:rsidR="00C46C52" w:rsidRPr="00A02FFE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r w:rsidRPr="00A02FFE">
        <w:t>Adresse :</w:t>
      </w:r>
    </w:p>
    <w:p w14:paraId="727FE68C" w14:textId="77777777" w:rsidR="00C46C52" w:rsidRPr="00A02FFE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r w:rsidRPr="00A02FFE">
        <w:t xml:space="preserve">CP/ Ville : </w:t>
      </w:r>
    </w:p>
    <w:p w14:paraId="2FBC8EC2" w14:textId="77777777" w:rsidR="00C46C52" w:rsidRPr="00A02FFE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r w:rsidRPr="00A02FFE">
        <w:t>Pays de rattachement :</w:t>
      </w:r>
    </w:p>
    <w:p w14:paraId="6FBD72BA" w14:textId="77777777" w:rsidR="00C46C52" w:rsidRPr="00A02FFE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r w:rsidRPr="00A02FFE">
        <w:t xml:space="preserve">Téléphone : </w:t>
      </w:r>
    </w:p>
    <w:p w14:paraId="51E749FF" w14:textId="77777777" w:rsidR="00C46C52" w:rsidRPr="00A02FFE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r w:rsidRPr="00A02FFE">
        <w:t xml:space="preserve">Mail / courriel : </w:t>
      </w:r>
    </w:p>
    <w:p w14:paraId="310EA25D" w14:textId="77777777" w:rsidR="00C46C52" w:rsidRPr="00A02FFE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r w:rsidRPr="00A02FFE">
        <w:t>Site Internet :</w:t>
      </w:r>
    </w:p>
    <w:p w14:paraId="1977A4C0" w14:textId="5635286D" w:rsidR="00C46C52" w:rsidRPr="00A02FFE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r w:rsidRPr="00A02FFE">
        <w:t xml:space="preserve">Nom du représentant légal : </w:t>
      </w:r>
    </w:p>
    <w:p w14:paraId="1DF820DC" w14:textId="77777777" w:rsidR="00C46C52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  <w:r w:rsidRPr="00A02FFE">
        <w:t xml:space="preserve">Mail / courriel : </w:t>
      </w:r>
    </w:p>
    <w:p w14:paraId="2A1A02DB" w14:textId="351F0E94" w:rsidR="00646B9C" w:rsidRDefault="00646B9C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  <w:r>
        <w:t>Etablissement en Corse : OUI/NON</w:t>
      </w:r>
    </w:p>
    <w:p w14:paraId="5E7DC458" w14:textId="00B5B329" w:rsidR="00E3644E" w:rsidRDefault="00E3644E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  <w:r>
        <w:t xml:space="preserve">Taille de l’entreprise : </w:t>
      </w:r>
    </w:p>
    <w:p w14:paraId="242BA570" w14:textId="6275928A" w:rsidR="00372DA9" w:rsidRPr="00A02FFE" w:rsidRDefault="00372DA9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r>
        <w:t xml:space="preserve">Nombre de Salariés : </w:t>
      </w:r>
    </w:p>
    <w:p w14:paraId="531159DC" w14:textId="77777777" w:rsidR="00C46C52" w:rsidRPr="00867D87" w:rsidRDefault="00C46C52" w:rsidP="00C46C52">
      <w:pPr>
        <w:pStyle w:val="Titre2"/>
        <w:rPr>
          <w:rFonts w:eastAsia="MS Mincho" w:cs="Arial"/>
          <w:b/>
          <w:bCs/>
          <w:szCs w:val="24"/>
        </w:rPr>
      </w:pPr>
    </w:p>
    <w:p w14:paraId="5BB120C4" w14:textId="77777777" w:rsidR="00C46C52" w:rsidRPr="00A02FFE" w:rsidRDefault="00C46C52" w:rsidP="00C46C52">
      <w:pPr>
        <w:pStyle w:val="Titre2"/>
        <w:numPr>
          <w:ilvl w:val="1"/>
          <w:numId w:val="3"/>
        </w:numPr>
        <w:tabs>
          <w:tab w:val="num" w:pos="360"/>
        </w:tabs>
        <w:ind w:left="0" w:firstLine="0"/>
      </w:pPr>
      <w:r w:rsidRPr="00A02FFE">
        <w:t xml:space="preserve">Responsable du projet </w:t>
      </w:r>
    </w:p>
    <w:p w14:paraId="3542E2DC" w14:textId="77777777" w:rsidR="00C46C52" w:rsidRPr="00A02FFE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r w:rsidRPr="00A02FFE">
        <w:t>Nom / Prénom :</w:t>
      </w:r>
    </w:p>
    <w:p w14:paraId="6205DBB9" w14:textId="77777777" w:rsidR="00C46C52" w:rsidRPr="00A02FFE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r w:rsidRPr="00A02FFE">
        <w:t>Fonction :</w:t>
      </w:r>
    </w:p>
    <w:p w14:paraId="15CB4531" w14:textId="77777777" w:rsidR="00C46C52" w:rsidRPr="00A02FFE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r w:rsidRPr="00A02FFE">
        <w:t>Téléphone :</w:t>
      </w:r>
    </w:p>
    <w:p w14:paraId="322A1B61" w14:textId="77777777" w:rsidR="00C46C52" w:rsidRPr="00A02FFE" w:rsidRDefault="00C46C52" w:rsidP="00C46C5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</w:rPr>
      </w:pPr>
      <w:bookmarkStart w:id="2" w:name="OLE_LINK3"/>
      <w:r w:rsidRPr="00A02FFE">
        <w:t>Mail / courriel :</w:t>
      </w:r>
      <w:bookmarkEnd w:id="2"/>
    </w:p>
    <w:p w14:paraId="32F4A557" w14:textId="77777777" w:rsidR="00646B9C" w:rsidRDefault="00646B9C" w:rsidP="00C46C52">
      <w:pPr>
        <w:rPr>
          <w:szCs w:val="24"/>
        </w:rPr>
      </w:pPr>
    </w:p>
    <w:p w14:paraId="36D0DE01" w14:textId="77777777" w:rsidR="00E16B87" w:rsidRDefault="00E16B87" w:rsidP="00C46C52">
      <w:pPr>
        <w:rPr>
          <w:szCs w:val="24"/>
        </w:rPr>
      </w:pPr>
    </w:p>
    <w:p w14:paraId="3C644E0E" w14:textId="77777777" w:rsidR="00E16B87" w:rsidRDefault="00E16B87" w:rsidP="00C46C52">
      <w:pPr>
        <w:rPr>
          <w:szCs w:val="24"/>
        </w:rPr>
      </w:pPr>
    </w:p>
    <w:p w14:paraId="48ABD845" w14:textId="13C2AB04" w:rsidR="008952AC" w:rsidRPr="00F5461B" w:rsidRDefault="00646B9C" w:rsidP="008952AC">
      <w:pPr>
        <w:pStyle w:val="Titre2"/>
      </w:pPr>
      <w:r>
        <w:lastRenderedPageBreak/>
        <w:t xml:space="preserve">2/ </w:t>
      </w:r>
      <w:r w:rsidR="008952AC" w:rsidRPr="00F5461B">
        <w:t xml:space="preserve">NOTE DESCRIPTIVE DU PROJET </w:t>
      </w:r>
      <w:bookmarkEnd w:id="1"/>
    </w:p>
    <w:p w14:paraId="5F9777D9" w14:textId="77777777" w:rsidR="008952AC" w:rsidRPr="00F5461B" w:rsidRDefault="008952AC" w:rsidP="008952AC">
      <w:pPr>
        <w:spacing w:after="0" w:line="240" w:lineRule="auto"/>
        <w:ind w:right="-23"/>
        <w:rPr>
          <w:rFonts w:eastAsia="Cambria" w:cstheme="minorHAnsi"/>
          <w:b/>
          <w:bCs/>
          <w:color w:val="0E2841" w:themeColor="text2"/>
          <w:sz w:val="28"/>
          <w:szCs w:val="28"/>
        </w:rPr>
      </w:pPr>
    </w:p>
    <w:p w14:paraId="50DDABA7" w14:textId="3173B780" w:rsidR="008952AC" w:rsidRPr="00F5461B" w:rsidRDefault="00646B9C" w:rsidP="008952AC">
      <w:pPr>
        <w:spacing w:after="120" w:line="240" w:lineRule="auto"/>
        <w:ind w:right="-23"/>
        <w:rPr>
          <w:rFonts w:eastAsia="Cambria" w:cstheme="minorHAnsi"/>
          <w:b/>
          <w:bCs/>
          <w:color w:val="0E2841" w:themeColor="text2"/>
          <w:sz w:val="28"/>
          <w:szCs w:val="28"/>
        </w:rPr>
      </w:pPr>
      <w:r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2.1 </w:t>
      </w:r>
      <w:r w:rsidR="008952AC" w:rsidRPr="00F5461B">
        <w:rPr>
          <w:rFonts w:eastAsia="Cambria" w:cstheme="minorHAnsi"/>
          <w:b/>
          <w:bCs/>
          <w:color w:val="0E2841" w:themeColor="text2"/>
          <w:sz w:val="28"/>
          <w:szCs w:val="28"/>
        </w:rPr>
        <w:t>/ Synthèse du projet (1 page maximum)</w:t>
      </w:r>
      <w:r w:rsidR="00443EDA"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 </w:t>
      </w:r>
      <w:r w:rsidR="001C6962">
        <w:rPr>
          <w:rFonts w:eastAsia="Cambria" w:cstheme="minorHAnsi"/>
          <w:b/>
          <w:bCs/>
          <w:color w:val="0E2841" w:themeColor="text2"/>
          <w:sz w:val="28"/>
          <w:szCs w:val="28"/>
        </w:rPr>
        <w:t>(</w:t>
      </w:r>
      <w:r w:rsidR="00BB1F30">
        <w:rPr>
          <w:rFonts w:eastAsia="Cambria" w:cstheme="minorHAnsi"/>
          <w:b/>
          <w:bCs/>
          <w:color w:val="0E2841" w:themeColor="text2"/>
          <w:sz w:val="28"/>
          <w:szCs w:val="28"/>
        </w:rPr>
        <w:t>2</w:t>
      </w:r>
      <w:r w:rsidR="001C6962"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 point</w:t>
      </w:r>
      <w:r w:rsidR="00E25B98">
        <w:rPr>
          <w:rFonts w:eastAsia="Cambria" w:cstheme="minorHAnsi"/>
          <w:b/>
          <w:bCs/>
          <w:color w:val="0E2841" w:themeColor="text2"/>
          <w:sz w:val="28"/>
          <w:szCs w:val="28"/>
        </w:rPr>
        <w:t>s</w:t>
      </w:r>
      <w:r w:rsidR="001C6962">
        <w:rPr>
          <w:rFonts w:eastAsia="Cambria" w:cstheme="minorHAnsi"/>
          <w:b/>
          <w:bCs/>
          <w:color w:val="0E2841" w:themeColor="text2"/>
          <w:sz w:val="28"/>
          <w:szCs w:val="28"/>
        </w:rPr>
        <w:t>)</w:t>
      </w:r>
    </w:p>
    <w:p w14:paraId="630F0E1E" w14:textId="77777777" w:rsidR="008952AC" w:rsidRPr="00F5461B" w:rsidRDefault="008952AC" w:rsidP="008952AC">
      <w:pPr>
        <w:spacing w:after="0" w:line="240" w:lineRule="auto"/>
        <w:ind w:right="-23"/>
      </w:pPr>
      <w:r w:rsidRPr="00F5461B">
        <w:t xml:space="preserve">Cette première partie présente une </w:t>
      </w:r>
      <w:r w:rsidRPr="00F5461B">
        <w:rPr>
          <w:u w:val="single"/>
        </w:rPr>
        <w:t>synthèse de votre candidature</w:t>
      </w:r>
      <w:r w:rsidRPr="00F5461B">
        <w:t xml:space="preserve"> et les </w:t>
      </w:r>
      <w:r w:rsidRPr="00F5461B">
        <w:rPr>
          <w:u w:val="single"/>
        </w:rPr>
        <w:t>principales actions</w:t>
      </w:r>
      <w:r w:rsidRPr="00F5461B">
        <w:t xml:space="preserve"> à mener pour atteindre les objectifs de votre projet.</w:t>
      </w:r>
    </w:p>
    <w:p w14:paraId="539D76AE" w14:textId="77777777" w:rsidR="008952AC" w:rsidRPr="00F5461B" w:rsidRDefault="008952AC" w:rsidP="008952AC">
      <w:pPr>
        <w:spacing w:after="0" w:line="240" w:lineRule="auto"/>
        <w:ind w:right="-23"/>
      </w:pPr>
    </w:p>
    <w:p w14:paraId="5ADECC9F" w14:textId="0C956D7A" w:rsidR="008952AC" w:rsidRPr="00F5461B" w:rsidRDefault="008952AC" w:rsidP="008952AC">
      <w:pPr>
        <w:spacing w:after="120" w:line="240" w:lineRule="auto"/>
        <w:ind w:right="-23"/>
        <w:rPr>
          <w:rFonts w:eastAsia="Cambria" w:cstheme="minorHAnsi"/>
          <w:b/>
          <w:bCs/>
          <w:color w:val="0E2841" w:themeColor="text2"/>
          <w:sz w:val="28"/>
          <w:szCs w:val="28"/>
        </w:rPr>
      </w:pPr>
      <w:r w:rsidRPr="00F5461B">
        <w:rPr>
          <w:rFonts w:eastAsia="Cambria" w:cstheme="minorHAnsi"/>
          <w:b/>
          <w:bCs/>
          <w:color w:val="0E2841" w:themeColor="text2"/>
          <w:sz w:val="28"/>
          <w:szCs w:val="28"/>
        </w:rPr>
        <w:t>2</w:t>
      </w:r>
      <w:r w:rsidR="00646B9C">
        <w:rPr>
          <w:rFonts w:eastAsia="Cambria" w:cstheme="minorHAnsi"/>
          <w:b/>
          <w:bCs/>
          <w:color w:val="0E2841" w:themeColor="text2"/>
          <w:sz w:val="28"/>
          <w:szCs w:val="28"/>
        </w:rPr>
        <w:t>.2</w:t>
      </w:r>
      <w:r w:rsidRPr="00F5461B"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/ Contexte et objectifs du projet (2 pages </w:t>
      </w:r>
      <w:r w:rsidR="00E16B87" w:rsidRPr="00F5461B"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maximum) </w:t>
      </w:r>
      <w:r w:rsidR="00E16B87">
        <w:rPr>
          <w:rFonts w:eastAsia="Cambria" w:cstheme="minorHAnsi"/>
          <w:b/>
          <w:bCs/>
          <w:color w:val="0E2841" w:themeColor="text2"/>
          <w:sz w:val="28"/>
          <w:szCs w:val="28"/>
        </w:rPr>
        <w:t>(</w:t>
      </w:r>
      <w:r w:rsidR="00BB1F30">
        <w:rPr>
          <w:rFonts w:eastAsia="Cambria" w:cstheme="minorHAnsi"/>
          <w:b/>
          <w:bCs/>
          <w:color w:val="0E2841" w:themeColor="text2"/>
          <w:sz w:val="28"/>
          <w:szCs w:val="28"/>
        </w:rPr>
        <w:t>5</w:t>
      </w:r>
      <w:r w:rsidR="001C6962"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 points)</w:t>
      </w:r>
    </w:p>
    <w:p w14:paraId="305CE0AE" w14:textId="4631F8FD" w:rsidR="008952AC" w:rsidRPr="00F5461B" w:rsidRDefault="008952AC" w:rsidP="008952AC">
      <w:pPr>
        <w:spacing w:after="0" w:line="240" w:lineRule="auto"/>
        <w:ind w:right="57"/>
        <w:jc w:val="both"/>
      </w:pPr>
      <w:r w:rsidRPr="00F5461B">
        <w:t>Cette partie vise à fournir des éléments de contexte et présenter les raisons pour lesquelles le projet permet de couvrir un besoin identifié. Ce volet devra notamment répondre aux questions suivantes (liste non-exhaustive).</w:t>
      </w:r>
    </w:p>
    <w:p w14:paraId="762442C8" w14:textId="77777777" w:rsidR="008952AC" w:rsidRPr="00F5461B" w:rsidRDefault="008952AC" w:rsidP="008952AC">
      <w:pPr>
        <w:spacing w:after="0" w:line="240" w:lineRule="auto"/>
        <w:ind w:right="57"/>
        <w:jc w:val="both"/>
      </w:pPr>
    </w:p>
    <w:p w14:paraId="6822EF1C" w14:textId="77777777" w:rsidR="008952AC" w:rsidRDefault="008952AC" w:rsidP="008952AC">
      <w:pPr>
        <w:pStyle w:val="Paragraphedeliste"/>
        <w:numPr>
          <w:ilvl w:val="0"/>
          <w:numId w:val="2"/>
        </w:numPr>
        <w:spacing w:after="0" w:line="240" w:lineRule="auto"/>
        <w:ind w:left="567" w:right="57" w:hanging="357"/>
        <w:jc w:val="both"/>
      </w:pPr>
      <w:r w:rsidRPr="00F5461B">
        <w:t>Quel constat/diagnostic justifie la mise en place le projet ?</w:t>
      </w:r>
    </w:p>
    <w:p w14:paraId="3FD8A9D7" w14:textId="77777777" w:rsidR="001C6962" w:rsidRPr="00F5461B" w:rsidRDefault="001C6962" w:rsidP="001C6962">
      <w:pPr>
        <w:pStyle w:val="Paragraphedeliste"/>
        <w:spacing w:after="0" w:line="240" w:lineRule="auto"/>
        <w:ind w:left="567" w:right="57"/>
        <w:jc w:val="both"/>
      </w:pPr>
    </w:p>
    <w:p w14:paraId="5AF7D8F2" w14:textId="3D6561EE" w:rsidR="008952AC" w:rsidRDefault="008952AC" w:rsidP="00E16B87">
      <w:pPr>
        <w:pStyle w:val="Paragraphedeliste"/>
        <w:numPr>
          <w:ilvl w:val="0"/>
          <w:numId w:val="2"/>
        </w:numPr>
        <w:spacing w:after="0" w:line="240" w:lineRule="auto"/>
        <w:ind w:left="567" w:right="57" w:hanging="357"/>
      </w:pPr>
      <w:r w:rsidRPr="00F5461B">
        <w:t xml:space="preserve">A quel(s) problème(s)/point(s) identifié(s) par </w:t>
      </w:r>
      <w:r>
        <w:t xml:space="preserve">le porteur de </w:t>
      </w:r>
      <w:r w:rsidRPr="00F5461B">
        <w:t>projet vient-il répondre ?</w:t>
      </w:r>
    </w:p>
    <w:p w14:paraId="099591B9" w14:textId="77777777" w:rsidR="001C6962" w:rsidRDefault="001C6962" w:rsidP="00E16B87">
      <w:pPr>
        <w:pStyle w:val="Paragraphedeliste"/>
      </w:pPr>
    </w:p>
    <w:p w14:paraId="14A14630" w14:textId="3F4DF24B" w:rsidR="001C6962" w:rsidRDefault="00443EDA" w:rsidP="00E16B87">
      <w:pPr>
        <w:pStyle w:val="Paragraphedeliste"/>
        <w:numPr>
          <w:ilvl w:val="0"/>
          <w:numId w:val="2"/>
        </w:numPr>
        <w:spacing w:after="0" w:line="240" w:lineRule="auto"/>
        <w:ind w:left="570" w:right="57"/>
      </w:pPr>
      <w:r>
        <w:t xml:space="preserve">Capacité à mettre en lien le projet avec l’intérêt général : expliciter et démontrer l’impact positif du projet au service des habitants et du </w:t>
      </w:r>
      <w:r w:rsidR="00BD6680">
        <w:t>territoire ;</w:t>
      </w:r>
      <w:r w:rsidR="001C6962" w:rsidRPr="001C6962">
        <w:t xml:space="preserve"> </w:t>
      </w:r>
      <w:r w:rsidR="001C6962">
        <w:br/>
      </w:r>
    </w:p>
    <w:p w14:paraId="024A0817" w14:textId="77777777" w:rsidR="001C6962" w:rsidRDefault="001C6962" w:rsidP="00E16B87">
      <w:pPr>
        <w:pStyle w:val="Paragraphedeliste"/>
        <w:ind w:left="570"/>
      </w:pPr>
    </w:p>
    <w:p w14:paraId="4F36792F" w14:textId="79DF30D3" w:rsidR="00443EDA" w:rsidRDefault="00443EDA" w:rsidP="00E16B87">
      <w:pPr>
        <w:pStyle w:val="Paragraphedeliste"/>
        <w:numPr>
          <w:ilvl w:val="0"/>
          <w:numId w:val="2"/>
        </w:numPr>
        <w:ind w:left="570"/>
      </w:pPr>
      <w:r>
        <w:t>Caractère novateur du projet : présenter en quoi le projet est nouveau, dans la création, l’utilisation et le partage des données et/ou les procédés de traitement utilisés (IA notamment) ;</w:t>
      </w:r>
      <w:r w:rsidR="001C6962" w:rsidRPr="001C6962">
        <w:t xml:space="preserve"> </w:t>
      </w:r>
      <w:r w:rsidR="001C6962" w:rsidRPr="00F5461B">
        <w:t>En quoi l’utilisation des données</w:t>
      </w:r>
      <w:r w:rsidR="001C6962">
        <w:t xml:space="preserve"> et/ou de l’IA</w:t>
      </w:r>
      <w:r w:rsidR="001C6962" w:rsidRPr="00F5461B">
        <w:t xml:space="preserve"> est un élément essentiel dans la réalisation des objectifs du projet ?</w:t>
      </w:r>
    </w:p>
    <w:p w14:paraId="64DB942C" w14:textId="77777777" w:rsidR="001C6962" w:rsidRDefault="001C6962" w:rsidP="00E16B87"/>
    <w:p w14:paraId="4FB1D575" w14:textId="236DCDB2" w:rsidR="001C6962" w:rsidRDefault="00443EDA" w:rsidP="00E16B87">
      <w:pPr>
        <w:pStyle w:val="Paragraphedeliste"/>
        <w:numPr>
          <w:ilvl w:val="0"/>
          <w:numId w:val="2"/>
        </w:numPr>
        <w:ind w:left="570"/>
      </w:pPr>
      <w:r>
        <w:t xml:space="preserve">Respect du cadre éthique :  présentation des dispositions existantes ou des éléments prévus autour d’une Charte de la data ou d’une Charte de l’IA ou de l’adoption des propositions figurant en </w:t>
      </w:r>
      <w:r w:rsidR="005D2962">
        <w:t>annexe du</w:t>
      </w:r>
      <w:r>
        <w:t xml:space="preserve"> présent AAP</w:t>
      </w:r>
      <w:r w:rsidR="001C6962">
        <w:t> ;</w:t>
      </w:r>
      <w:r w:rsidR="001C6962">
        <w:br/>
      </w:r>
    </w:p>
    <w:p w14:paraId="404020E0" w14:textId="2F6A49B6" w:rsidR="008952AC" w:rsidRPr="00F5461B" w:rsidRDefault="00443EDA" w:rsidP="00E16B87">
      <w:pPr>
        <w:pStyle w:val="Paragraphedeliste"/>
        <w:numPr>
          <w:ilvl w:val="0"/>
          <w:numId w:val="2"/>
        </w:numPr>
        <w:ind w:left="570"/>
      </w:pPr>
      <w:r>
        <w:t>Modalités techniques envisagées : présenter les choix effectués sur le stockage, la publication, la gestion des accès et la sécurité des données ;</w:t>
      </w:r>
      <w:r w:rsidR="001C6962">
        <w:br/>
      </w:r>
    </w:p>
    <w:p w14:paraId="2B08B631" w14:textId="77777777" w:rsidR="00443EDA" w:rsidRDefault="008952AC" w:rsidP="001C6962">
      <w:pPr>
        <w:pStyle w:val="Paragraphedeliste"/>
        <w:numPr>
          <w:ilvl w:val="0"/>
          <w:numId w:val="2"/>
        </w:numPr>
        <w:spacing w:after="0" w:line="240" w:lineRule="auto"/>
        <w:ind w:left="570" w:right="57"/>
        <w:jc w:val="both"/>
      </w:pPr>
      <w:r w:rsidRPr="00F5461B">
        <w:t>Quels résultats le projet doit-il atteindre pour être considéré comme réussi ?</w:t>
      </w:r>
    </w:p>
    <w:p w14:paraId="03E08417" w14:textId="77777777" w:rsidR="00BB1F30" w:rsidRDefault="00BB1F30" w:rsidP="00BB1F30">
      <w:pPr>
        <w:pStyle w:val="Paragraphedeliste"/>
        <w:spacing w:after="0" w:line="240" w:lineRule="auto"/>
        <w:ind w:left="570" w:right="57"/>
        <w:jc w:val="both"/>
      </w:pPr>
    </w:p>
    <w:p w14:paraId="084243F4" w14:textId="674CAC8E" w:rsidR="00443EDA" w:rsidRDefault="00BB1F30" w:rsidP="00BB1F30">
      <w:pPr>
        <w:pStyle w:val="Paragraphedeliste"/>
        <w:numPr>
          <w:ilvl w:val="0"/>
          <w:numId w:val="2"/>
        </w:numPr>
        <w:spacing w:after="0" w:line="240" w:lineRule="auto"/>
        <w:ind w:left="570" w:right="57"/>
        <w:jc w:val="both"/>
      </w:pPr>
      <w:r>
        <w:t>Capacité à répondre aux objectifs et aux attendus du présent Appel à Projet ;</w:t>
      </w:r>
    </w:p>
    <w:p w14:paraId="3939498A" w14:textId="77777777" w:rsidR="008952AC" w:rsidRPr="00E870FF" w:rsidRDefault="008952AC" w:rsidP="008952AC">
      <w:pPr>
        <w:spacing w:after="0" w:line="240" w:lineRule="auto"/>
        <w:ind w:right="57"/>
        <w:jc w:val="both"/>
      </w:pPr>
    </w:p>
    <w:p w14:paraId="65C70C25" w14:textId="13732429" w:rsidR="008952AC" w:rsidRPr="00F5461B" w:rsidRDefault="005F5639" w:rsidP="008952AC">
      <w:pPr>
        <w:spacing w:after="120" w:line="240" w:lineRule="auto"/>
        <w:ind w:right="-23"/>
        <w:rPr>
          <w:rFonts w:eastAsia="Cambria" w:cstheme="minorHAnsi"/>
          <w:b/>
          <w:bCs/>
          <w:color w:val="0E2841" w:themeColor="text2"/>
          <w:sz w:val="28"/>
          <w:szCs w:val="28"/>
        </w:rPr>
      </w:pPr>
      <w:r>
        <w:rPr>
          <w:rFonts w:eastAsia="Cambria" w:cstheme="minorHAnsi"/>
          <w:b/>
          <w:bCs/>
          <w:color w:val="0E2841" w:themeColor="text2"/>
          <w:sz w:val="28"/>
          <w:szCs w:val="28"/>
        </w:rPr>
        <w:t>2.</w:t>
      </w:r>
      <w:r w:rsidR="008952AC" w:rsidRPr="00E870FF">
        <w:rPr>
          <w:rFonts w:eastAsia="Cambria" w:cstheme="minorHAnsi"/>
          <w:b/>
          <w:bCs/>
          <w:color w:val="0E2841" w:themeColor="text2"/>
          <w:sz w:val="28"/>
          <w:szCs w:val="28"/>
        </w:rPr>
        <w:t>3/ Caractéristiques</w:t>
      </w:r>
      <w:r w:rsidR="008952AC" w:rsidRPr="00F5461B"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 du projet (</w:t>
      </w:r>
      <w:r w:rsidR="00595B55"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une </w:t>
      </w:r>
      <w:r w:rsidR="00443EDA"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dizaine </w:t>
      </w:r>
      <w:r w:rsidR="00595B55">
        <w:rPr>
          <w:rFonts w:eastAsia="Cambria" w:cstheme="minorHAnsi"/>
          <w:b/>
          <w:bCs/>
          <w:color w:val="0E2841" w:themeColor="text2"/>
          <w:sz w:val="28"/>
          <w:szCs w:val="28"/>
        </w:rPr>
        <w:t>de pages maximum</w:t>
      </w:r>
      <w:r w:rsidR="008952AC" w:rsidRPr="00F5461B"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) </w:t>
      </w:r>
      <w:r w:rsidR="00BB1F30">
        <w:rPr>
          <w:rFonts w:eastAsia="Cambria" w:cstheme="minorHAnsi"/>
          <w:b/>
          <w:bCs/>
          <w:color w:val="0E2841" w:themeColor="text2"/>
          <w:sz w:val="28"/>
          <w:szCs w:val="28"/>
        </w:rPr>
        <w:t>(</w:t>
      </w:r>
      <w:r w:rsidR="005D2962">
        <w:rPr>
          <w:rFonts w:eastAsia="Cambria" w:cstheme="minorHAnsi"/>
          <w:b/>
          <w:bCs/>
          <w:color w:val="0E2841" w:themeColor="text2"/>
          <w:sz w:val="28"/>
          <w:szCs w:val="28"/>
        </w:rPr>
        <w:t>3</w:t>
      </w:r>
      <w:r w:rsidR="00BD6680"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5 </w:t>
      </w:r>
      <w:r w:rsidR="00BB1F30">
        <w:rPr>
          <w:rFonts w:eastAsia="Cambria" w:cstheme="minorHAnsi"/>
          <w:b/>
          <w:bCs/>
          <w:color w:val="0E2841" w:themeColor="text2"/>
          <w:sz w:val="28"/>
          <w:szCs w:val="28"/>
        </w:rPr>
        <w:t>points)</w:t>
      </w:r>
    </w:p>
    <w:p w14:paraId="2029DF8E" w14:textId="21D8B0BB" w:rsidR="008952AC" w:rsidRPr="00F5461B" w:rsidRDefault="008952AC" w:rsidP="008952AC">
      <w:pPr>
        <w:spacing w:after="0" w:line="240" w:lineRule="auto"/>
        <w:ind w:right="57"/>
        <w:jc w:val="both"/>
      </w:pPr>
      <w:r w:rsidRPr="00F5461B">
        <w:t xml:space="preserve">Cette partie vise à décrire les caractéristiques du projet. Ce volet </w:t>
      </w:r>
      <w:r>
        <w:t xml:space="preserve">devra </w:t>
      </w:r>
      <w:r w:rsidRPr="00F5461B">
        <w:t xml:space="preserve">notamment </w:t>
      </w:r>
      <w:r>
        <w:t>aborder</w:t>
      </w:r>
      <w:r w:rsidRPr="00F5461B">
        <w:t xml:space="preserve"> les points suivants </w:t>
      </w:r>
      <w:r>
        <w:t>de façon très synthétique</w:t>
      </w:r>
      <w:r w:rsidRPr="00F5461B">
        <w:t>.</w:t>
      </w:r>
      <w:r>
        <w:t xml:space="preserve"> </w:t>
      </w:r>
      <w:r w:rsidRPr="00F5461B">
        <w:t xml:space="preserve"> </w:t>
      </w:r>
    </w:p>
    <w:p w14:paraId="01720496" w14:textId="77777777" w:rsidR="008952AC" w:rsidRPr="00F5461B" w:rsidRDefault="008952AC" w:rsidP="008952AC">
      <w:pPr>
        <w:spacing w:after="0" w:line="240" w:lineRule="auto"/>
        <w:ind w:right="57"/>
        <w:jc w:val="both"/>
      </w:pPr>
    </w:p>
    <w:p w14:paraId="11FF7A3B" w14:textId="656CBF7D" w:rsidR="00BB1F30" w:rsidRDefault="008952AC" w:rsidP="00BB1F30">
      <w:pPr>
        <w:pStyle w:val="Paragraphedeliste"/>
        <w:numPr>
          <w:ilvl w:val="0"/>
          <w:numId w:val="2"/>
        </w:numPr>
        <w:spacing w:after="0" w:line="240" w:lineRule="auto"/>
        <w:ind w:left="567" w:right="57"/>
        <w:jc w:val="both"/>
      </w:pPr>
      <w:r>
        <w:t>Description fonctionnelle du projet</w:t>
      </w:r>
      <w:r w:rsidR="00BB1F30">
        <w:t xml:space="preserve"> et périmètre du </w:t>
      </w:r>
      <w:r w:rsidR="00E16B87">
        <w:t>projet (</w:t>
      </w:r>
      <w:r w:rsidR="00BB1F30">
        <w:t>2 points)</w:t>
      </w:r>
    </w:p>
    <w:p w14:paraId="67C3385A" w14:textId="676F0E36" w:rsidR="00BB1F30" w:rsidRDefault="00E16B87" w:rsidP="00BB1F30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>
        <w:t>Ce</w:t>
      </w:r>
      <w:r w:rsidR="008952AC">
        <w:t xml:space="preserve"> que le projet permet de faire</w:t>
      </w:r>
      <w:r w:rsidR="003B37AB">
        <w:t>, le projet est-il en lien avec un projet existant ?</w:t>
      </w:r>
    </w:p>
    <w:p w14:paraId="3202FF0E" w14:textId="342A381D" w:rsidR="008952AC" w:rsidRPr="00F5461B" w:rsidRDefault="00BB1F30" w:rsidP="00BB1F30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>
        <w:t xml:space="preserve"> </w:t>
      </w:r>
      <w:r w:rsidR="00E16B87">
        <w:t>Quelles</w:t>
      </w:r>
      <w:r w:rsidR="008952AC">
        <w:t xml:space="preserve"> données, </w:t>
      </w:r>
      <w:r w:rsidR="008952AC" w:rsidRPr="00F5461B">
        <w:t xml:space="preserve">quels services </w:t>
      </w:r>
      <w:r w:rsidR="001C6962">
        <w:t xml:space="preserve">IA </w:t>
      </w:r>
      <w:r w:rsidR="008952AC" w:rsidRPr="00F5461B">
        <w:t>concernés par le projet, au sein de la direction, directions concernées par le projet, en lien avec le projet de territoire…</w:t>
      </w:r>
    </w:p>
    <w:p w14:paraId="37FF9720" w14:textId="77777777" w:rsidR="008952AC" w:rsidRPr="00F5461B" w:rsidRDefault="008952AC" w:rsidP="008952AC">
      <w:pPr>
        <w:pStyle w:val="Paragraphedeliste"/>
      </w:pPr>
    </w:p>
    <w:p w14:paraId="635574B3" w14:textId="7C40707C" w:rsidR="008952AC" w:rsidRPr="00F5461B" w:rsidRDefault="008952AC" w:rsidP="008952AC">
      <w:pPr>
        <w:pStyle w:val="Paragraphedeliste"/>
        <w:numPr>
          <w:ilvl w:val="0"/>
          <w:numId w:val="2"/>
        </w:numPr>
        <w:spacing w:after="0" w:line="240" w:lineRule="auto"/>
        <w:ind w:left="567" w:right="57"/>
        <w:jc w:val="both"/>
      </w:pPr>
      <w:r w:rsidRPr="00F5461B">
        <w:lastRenderedPageBreak/>
        <w:t xml:space="preserve">Volet </w:t>
      </w:r>
      <w:r w:rsidR="00E16B87" w:rsidRPr="00F5461B">
        <w:t>stratégique (</w:t>
      </w:r>
      <w:r w:rsidR="00BB1F30">
        <w:t>2 points)</w:t>
      </w:r>
    </w:p>
    <w:p w14:paraId="7A77A570" w14:textId="5B99B2E2" w:rsidR="00AB238A" w:rsidRDefault="00AB238A" w:rsidP="00AB238A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>
        <w:t>Cohérence avec le Programme Corse FEDER-FSE+ 21-27</w:t>
      </w:r>
    </w:p>
    <w:p w14:paraId="255904EE" w14:textId="0D89CC84" w:rsidR="00AB238A" w:rsidRPr="00F5461B" w:rsidRDefault="008952AC" w:rsidP="00AB238A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 w:rsidRPr="00F5461B">
        <w:t>Cohérence avec l</w:t>
      </w:r>
      <w:r>
        <w:t>e SDTAN SMART ISULA</w:t>
      </w:r>
    </w:p>
    <w:p w14:paraId="512765C0" w14:textId="77777777" w:rsidR="001C6962" w:rsidRDefault="001C6962" w:rsidP="001C6962">
      <w:pPr>
        <w:spacing w:after="0" w:line="240" w:lineRule="auto"/>
        <w:ind w:right="57"/>
        <w:jc w:val="both"/>
      </w:pPr>
    </w:p>
    <w:p w14:paraId="355F6096" w14:textId="77777777" w:rsidR="001C6962" w:rsidRDefault="001C6962" w:rsidP="001C6962">
      <w:pPr>
        <w:spacing w:after="0" w:line="240" w:lineRule="auto"/>
        <w:ind w:right="57"/>
        <w:jc w:val="both"/>
      </w:pPr>
    </w:p>
    <w:p w14:paraId="23A5BB08" w14:textId="09BE1A42" w:rsidR="001C6962" w:rsidRDefault="001C6962" w:rsidP="001C6962">
      <w:pPr>
        <w:spacing w:after="0" w:line="240" w:lineRule="auto"/>
        <w:ind w:right="57"/>
        <w:jc w:val="both"/>
      </w:pPr>
      <w:r w:rsidRPr="001C6962">
        <w:t>Capacité à mettre en lien le projet avec l’intérêt général</w:t>
      </w:r>
      <w:r>
        <w:t> </w:t>
      </w:r>
      <w:r w:rsidR="00BB1F30">
        <w:t>(3 points)</w:t>
      </w:r>
    </w:p>
    <w:p w14:paraId="018DFBFF" w14:textId="2C09F2A7" w:rsidR="008952AC" w:rsidRPr="00372DA9" w:rsidRDefault="008952AC" w:rsidP="008952AC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 w:rsidRPr="00372DA9">
        <w:t>Caractère durable du projet</w:t>
      </w:r>
      <w:r w:rsidR="001C6962">
        <w:t> ;</w:t>
      </w:r>
    </w:p>
    <w:p w14:paraId="78E872B3" w14:textId="77777777" w:rsidR="001C6962" w:rsidRDefault="008952AC" w:rsidP="008952AC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 w:rsidRPr="00372DA9">
        <w:t xml:space="preserve">Contribution au développement </w:t>
      </w:r>
      <w:r w:rsidR="001C6962">
        <w:t>du territoire et de ses habitants ;</w:t>
      </w:r>
    </w:p>
    <w:p w14:paraId="09897E7A" w14:textId="77777777" w:rsidR="001C6962" w:rsidRDefault="001C6962" w:rsidP="001C6962">
      <w:pPr>
        <w:spacing w:after="0" w:line="240" w:lineRule="auto"/>
        <w:ind w:right="57"/>
        <w:jc w:val="both"/>
      </w:pPr>
    </w:p>
    <w:p w14:paraId="3F091EBC" w14:textId="720A9BD7" w:rsidR="008952AC" w:rsidRPr="00372DA9" w:rsidRDefault="001C6962" w:rsidP="001C6962">
      <w:pPr>
        <w:spacing w:after="0" w:line="240" w:lineRule="auto"/>
        <w:ind w:right="57"/>
        <w:jc w:val="both"/>
      </w:pPr>
      <w:r>
        <w:t xml:space="preserve">Caractère novateur du </w:t>
      </w:r>
      <w:r w:rsidR="00E16B87">
        <w:t>projet (</w:t>
      </w:r>
      <w:r w:rsidR="00BB1F30">
        <w:t>3 points)</w:t>
      </w:r>
    </w:p>
    <w:p w14:paraId="5BECD582" w14:textId="77777777" w:rsidR="008952AC" w:rsidRDefault="008952AC" w:rsidP="008952AC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 w:rsidRPr="00372DA9">
        <w:t>Caractère innovant de la solution développée dans le cadre du projet</w:t>
      </w:r>
    </w:p>
    <w:p w14:paraId="76F051C5" w14:textId="030BAD08" w:rsidR="00521A10" w:rsidRPr="00372DA9" w:rsidRDefault="00521A10" w:rsidP="008952AC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 w:rsidRPr="00F5461B">
        <w:t>En quoi l’utilisation des données</w:t>
      </w:r>
      <w:r>
        <w:t xml:space="preserve"> et/ou de l’IA</w:t>
      </w:r>
      <w:r w:rsidRPr="00F5461B">
        <w:t xml:space="preserve"> est un élément essentiel dans la réalisation des objectifs du projet</w:t>
      </w:r>
    </w:p>
    <w:p w14:paraId="7ACC81CA" w14:textId="04F19F3F" w:rsidR="00E46203" w:rsidRDefault="13477BD2" w:rsidP="00E46203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>
        <w:t>Préciser en quoi ce projet pourra essaimer et/ou servir de catalyseur à l’éme</w:t>
      </w:r>
      <w:r w:rsidR="44189499">
        <w:t>rgence de</w:t>
      </w:r>
      <w:r>
        <w:t xml:space="preserve"> projets futurs </w:t>
      </w:r>
    </w:p>
    <w:p w14:paraId="433ED6DE" w14:textId="1C11D49F" w:rsidR="00E46203" w:rsidRDefault="00521A10" w:rsidP="00521A10">
      <w:pPr>
        <w:spacing w:after="0" w:line="240" w:lineRule="auto"/>
        <w:ind w:right="57"/>
        <w:jc w:val="both"/>
      </w:pPr>
      <w:r>
        <w:t>Respect d’un cadre éthique</w:t>
      </w:r>
      <w:r w:rsidR="00BB1F30">
        <w:t xml:space="preserve"> (3 points)</w:t>
      </w:r>
    </w:p>
    <w:p w14:paraId="1C2492BD" w14:textId="46D91D99" w:rsidR="00521A10" w:rsidRPr="00F5461B" w:rsidRDefault="00521A10" w:rsidP="00521A10">
      <w:pPr>
        <w:pStyle w:val="Paragraphedeliste"/>
        <w:numPr>
          <w:ilvl w:val="0"/>
          <w:numId w:val="8"/>
        </w:numPr>
        <w:spacing w:after="0" w:line="240" w:lineRule="auto"/>
        <w:ind w:right="57"/>
        <w:jc w:val="both"/>
      </w:pPr>
      <w:r>
        <w:t xml:space="preserve">Cadre éthique général du projet </w:t>
      </w:r>
    </w:p>
    <w:p w14:paraId="421E130F" w14:textId="16D20825" w:rsidR="00521A10" w:rsidRPr="00F5461B" w:rsidRDefault="00521A10" w:rsidP="00521A10">
      <w:pPr>
        <w:pStyle w:val="Paragraphedeliste"/>
        <w:numPr>
          <w:ilvl w:val="0"/>
          <w:numId w:val="8"/>
        </w:numPr>
        <w:spacing w:after="0" w:line="240" w:lineRule="auto"/>
        <w:ind w:right="57"/>
        <w:jc w:val="both"/>
      </w:pPr>
      <w:r>
        <w:t>Modalités d’adoption de la charte des données et de l’IA figurant dans l’AAP</w:t>
      </w:r>
    </w:p>
    <w:p w14:paraId="16CDFB59" w14:textId="554B4CEB" w:rsidR="00521A10" w:rsidRPr="00F5461B" w:rsidRDefault="00521A10" w:rsidP="00521A10">
      <w:pPr>
        <w:pStyle w:val="Paragraphedeliste"/>
        <w:numPr>
          <w:ilvl w:val="0"/>
          <w:numId w:val="8"/>
        </w:numPr>
        <w:spacing w:after="0" w:line="240" w:lineRule="auto"/>
        <w:ind w:right="57"/>
        <w:jc w:val="both"/>
      </w:pPr>
      <w:r>
        <w:t>Modalités d’adoption du guide des bonnes pratiques d’une IA de confiance figurant dans l’AAP</w:t>
      </w:r>
    </w:p>
    <w:p w14:paraId="34F3AC97" w14:textId="56A1A0E3" w:rsidR="008952AC" w:rsidRPr="00F5461B" w:rsidRDefault="008952AC" w:rsidP="008952AC">
      <w:pPr>
        <w:pStyle w:val="Paragraphedeliste"/>
        <w:numPr>
          <w:ilvl w:val="0"/>
          <w:numId w:val="2"/>
        </w:numPr>
        <w:spacing w:after="0" w:line="240" w:lineRule="auto"/>
        <w:ind w:left="567" w:right="57"/>
        <w:jc w:val="both"/>
      </w:pPr>
      <w:r w:rsidRPr="00F5461B">
        <w:t>Volet technique du projet </w:t>
      </w:r>
      <w:r w:rsidR="00BB1F30">
        <w:t>(2 points)</w:t>
      </w:r>
    </w:p>
    <w:p w14:paraId="5BE5293D" w14:textId="18F36676" w:rsidR="00521A10" w:rsidRDefault="00521A10" w:rsidP="00521A10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 w:rsidRPr="00F5461B">
        <w:t>Description de</w:t>
      </w:r>
      <w:r>
        <w:t xml:space="preserve"> l’environnement technique mis</w:t>
      </w:r>
      <w:r w:rsidRPr="00F5461B">
        <w:t xml:space="preserve"> en place. </w:t>
      </w:r>
    </w:p>
    <w:p w14:paraId="11C6D0B5" w14:textId="17F49C10" w:rsidR="008952AC" w:rsidRPr="00F5461B" w:rsidRDefault="008952AC" w:rsidP="00521A10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 w:rsidRPr="00F5461B">
        <w:t>Infrastructures, processus et technologie développées ou employées pour la captation et la circulation des données</w:t>
      </w:r>
    </w:p>
    <w:p w14:paraId="31600191" w14:textId="35E39E4F" w:rsidR="008952AC" w:rsidRPr="00F5461B" w:rsidRDefault="008952AC" w:rsidP="008952AC">
      <w:pPr>
        <w:pStyle w:val="Paragraphedeliste"/>
        <w:numPr>
          <w:ilvl w:val="0"/>
          <w:numId w:val="2"/>
        </w:numPr>
        <w:spacing w:after="0" w:line="240" w:lineRule="auto"/>
        <w:ind w:left="567" w:right="57"/>
        <w:jc w:val="both"/>
      </w:pPr>
      <w:r w:rsidRPr="00F5461B">
        <w:t>Données, souveraineté et sécurité informatique </w:t>
      </w:r>
      <w:r w:rsidR="00BB1F30">
        <w:t>(3 points)</w:t>
      </w:r>
    </w:p>
    <w:p w14:paraId="4B28ED05" w14:textId="77777777" w:rsidR="008952AC" w:rsidRPr="00F5461B" w:rsidRDefault="008952AC" w:rsidP="008952AC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 w:rsidRPr="00F5461B">
        <w:t>Principes de gestion et d’utilisation des données collectées</w:t>
      </w:r>
    </w:p>
    <w:p w14:paraId="7C19AE62" w14:textId="1EA718B8" w:rsidR="008952AC" w:rsidRPr="00F5461B" w:rsidRDefault="008952AC" w:rsidP="008952AC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>
        <w:t xml:space="preserve">Dispositions mises en œuvre permettant d’assurer un haut niveau de sécurité </w:t>
      </w:r>
    </w:p>
    <w:p w14:paraId="0043D014" w14:textId="44A2BCEA" w:rsidR="008952AC" w:rsidRPr="00F5461B" w:rsidRDefault="008952AC" w:rsidP="008952AC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>
        <w:t xml:space="preserve">Dispositions mises en place dans le cadre du projet permettant d’assurer la souveraineté des données </w:t>
      </w:r>
    </w:p>
    <w:p w14:paraId="44924716" w14:textId="77777777" w:rsidR="008952AC" w:rsidRPr="00F5461B" w:rsidRDefault="008952AC" w:rsidP="008952AC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 w:rsidRPr="00F5461B">
        <w:t>Modalités de stockage des données</w:t>
      </w:r>
    </w:p>
    <w:p w14:paraId="1E5108F6" w14:textId="77777777" w:rsidR="00E46203" w:rsidRDefault="008952AC" w:rsidP="008952AC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 w:rsidRPr="00F5461B">
        <w:t>Propriété des données manipulées dans le cadre du projet</w:t>
      </w:r>
    </w:p>
    <w:p w14:paraId="6EBE310E" w14:textId="5B3BC067" w:rsidR="008952AC" w:rsidRPr="00F5461B" w:rsidRDefault="008952AC" w:rsidP="008952AC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>
        <w:t>Dispositions mises en œuvre permettant d’assurer une gestion ouverte et transparente des données, ainsi qu’une interopérabilité des systèmes des données</w:t>
      </w:r>
    </w:p>
    <w:p w14:paraId="72E4548F" w14:textId="0E6AC3A1" w:rsidR="00F56C1F" w:rsidRDefault="00F56C1F" w:rsidP="008952AC">
      <w:pPr>
        <w:pStyle w:val="Paragraphedeliste"/>
        <w:numPr>
          <w:ilvl w:val="0"/>
          <w:numId w:val="2"/>
        </w:numPr>
        <w:spacing w:after="0" w:line="240" w:lineRule="auto"/>
        <w:ind w:left="567" w:right="57"/>
        <w:jc w:val="both"/>
      </w:pPr>
      <w:r>
        <w:t xml:space="preserve">Gouvernance </w:t>
      </w:r>
      <w:r w:rsidR="00BB1F30">
        <w:t>(2 points)</w:t>
      </w:r>
    </w:p>
    <w:p w14:paraId="108C3BA5" w14:textId="514D465C" w:rsidR="00F56C1F" w:rsidRPr="00521A10" w:rsidRDefault="008952AC" w:rsidP="00F56C1F">
      <w:pPr>
        <w:pStyle w:val="Paragraphedeliste"/>
        <w:numPr>
          <w:ilvl w:val="1"/>
          <w:numId w:val="2"/>
        </w:numPr>
        <w:spacing w:after="0" w:line="240" w:lineRule="auto"/>
        <w:ind w:right="57"/>
        <w:jc w:val="both"/>
      </w:pPr>
      <w:r w:rsidRPr="00F56C1F">
        <w:rPr>
          <w:spacing w:val="1"/>
        </w:rPr>
        <w:t>Description de l’organisation prévue pour animer et piloter le projet dans la durée</w:t>
      </w:r>
      <w:r w:rsidR="00E3644E">
        <w:rPr>
          <w:spacing w:val="1"/>
        </w:rPr>
        <w:t>.</w:t>
      </w:r>
    </w:p>
    <w:p w14:paraId="34411BE0" w14:textId="77777777" w:rsidR="00521A10" w:rsidRPr="00F56C1F" w:rsidRDefault="00521A10" w:rsidP="00521A10">
      <w:pPr>
        <w:pStyle w:val="Paragraphedeliste"/>
        <w:spacing w:after="0" w:line="240" w:lineRule="auto"/>
        <w:ind w:left="1440" w:right="57"/>
        <w:jc w:val="both"/>
      </w:pPr>
    </w:p>
    <w:p w14:paraId="541C62E6" w14:textId="77777777" w:rsidR="00F56C1F" w:rsidRPr="00F56C1F" w:rsidRDefault="00F56C1F" w:rsidP="00F56C1F">
      <w:pPr>
        <w:pStyle w:val="Paragraphedeliste"/>
        <w:spacing w:after="0" w:line="240" w:lineRule="auto"/>
        <w:ind w:left="1440" w:right="57"/>
        <w:jc w:val="both"/>
      </w:pPr>
    </w:p>
    <w:p w14:paraId="08126F8A" w14:textId="30DFB262" w:rsidR="008952AC" w:rsidRPr="003B37AB" w:rsidRDefault="00F56C1F" w:rsidP="00F56C1F">
      <w:pPr>
        <w:pStyle w:val="Paragraphedeliste"/>
        <w:numPr>
          <w:ilvl w:val="0"/>
          <w:numId w:val="5"/>
        </w:numPr>
      </w:pPr>
      <w:r>
        <w:t xml:space="preserve">Planning du projet : </w:t>
      </w:r>
      <w:r w:rsidR="008952AC">
        <w:t xml:space="preserve">Les éléments de calendrier </w:t>
      </w:r>
      <w:r w:rsidR="005D23F5">
        <w:t>afin de</w:t>
      </w:r>
      <w:r w:rsidR="008952AC">
        <w:t xml:space="preserve"> restituer les </w:t>
      </w:r>
      <w:r w:rsidR="008952AC" w:rsidRPr="5609F4E0">
        <w:rPr>
          <w:u w:val="single"/>
        </w:rPr>
        <w:t>étapes clés du projet</w:t>
      </w:r>
      <w:r w:rsidR="00BB1F30">
        <w:rPr>
          <w:u w:val="single"/>
        </w:rPr>
        <w:t xml:space="preserve"> (3 points)</w:t>
      </w:r>
    </w:p>
    <w:p w14:paraId="1D3D38BD" w14:textId="77777777" w:rsidR="003B37AB" w:rsidRPr="00F5461B" w:rsidRDefault="003B37AB" w:rsidP="003B37AB">
      <w:pPr>
        <w:pStyle w:val="Paragraphedeliste"/>
      </w:pPr>
    </w:p>
    <w:p w14:paraId="464DB309" w14:textId="44D2BBA1" w:rsidR="008952AC" w:rsidRDefault="003B37AB" w:rsidP="003B37AB">
      <w:pPr>
        <w:pStyle w:val="Paragraphedeliste"/>
        <w:numPr>
          <w:ilvl w:val="0"/>
          <w:numId w:val="5"/>
        </w:numPr>
        <w:spacing w:line="276" w:lineRule="auto"/>
        <w:jc w:val="both"/>
        <w:rPr>
          <w:iCs/>
        </w:rPr>
      </w:pPr>
      <w:r w:rsidRPr="003B37AB">
        <w:rPr>
          <w:iCs/>
        </w:rPr>
        <w:t>Liste des livrables</w:t>
      </w:r>
      <w:r w:rsidR="00EE563B">
        <w:rPr>
          <w:iCs/>
        </w:rPr>
        <w:t xml:space="preserve"> (sous forme d’une liste sans trop détailler les items)</w:t>
      </w:r>
      <w:r w:rsidR="00BB1F30">
        <w:rPr>
          <w:iCs/>
        </w:rPr>
        <w:t xml:space="preserve"> (</w:t>
      </w:r>
      <w:r w:rsidR="005D2962">
        <w:rPr>
          <w:iCs/>
        </w:rPr>
        <w:t>7</w:t>
      </w:r>
      <w:r w:rsidR="00BB1F30">
        <w:rPr>
          <w:iCs/>
        </w:rPr>
        <w:t xml:space="preserve"> points)</w:t>
      </w:r>
      <w:r w:rsidR="00E46203">
        <w:rPr>
          <w:iCs/>
        </w:rPr>
        <w:t xml:space="preserve"> </w:t>
      </w:r>
    </w:p>
    <w:p w14:paraId="5203D29D" w14:textId="77777777" w:rsidR="00E46203" w:rsidRDefault="00E46203" w:rsidP="00E46203">
      <w:pPr>
        <w:pStyle w:val="Paragraphedeliste"/>
        <w:numPr>
          <w:ilvl w:val="1"/>
          <w:numId w:val="5"/>
        </w:numPr>
        <w:rPr>
          <w:lang w:eastAsia="fr-FR"/>
        </w:rPr>
      </w:pPr>
      <w:r>
        <w:rPr>
          <w:lang w:eastAsia="fr-FR"/>
        </w:rPr>
        <w:t>Identification des jeux de données produits en distinguant :</w:t>
      </w:r>
    </w:p>
    <w:p w14:paraId="77B3B776" w14:textId="3C84FE1C" w:rsidR="00E46203" w:rsidRDefault="00E46203" w:rsidP="00E46203">
      <w:pPr>
        <w:pStyle w:val="Paragraphedeliste"/>
        <w:numPr>
          <w:ilvl w:val="2"/>
          <w:numId w:val="5"/>
        </w:numPr>
        <w:rPr>
          <w:lang w:eastAsia="fr-FR"/>
        </w:rPr>
      </w:pPr>
      <w:r w:rsidRPr="0E4AF662">
        <w:rPr>
          <w:lang w:eastAsia="fr-FR"/>
        </w:rPr>
        <w:t xml:space="preserve">Données d’intérêt public produites et ouvertes en </w:t>
      </w:r>
      <w:r w:rsidR="00E16B87" w:rsidRPr="0E4AF662">
        <w:rPr>
          <w:lang w:eastAsia="fr-FR"/>
        </w:rPr>
        <w:t>open data</w:t>
      </w:r>
      <w:r w:rsidRPr="0E4AF662">
        <w:rPr>
          <w:lang w:eastAsia="fr-FR"/>
        </w:rPr>
        <w:t xml:space="preserve"> et mise à disposition du </w:t>
      </w:r>
      <w:r>
        <w:rPr>
          <w:lang w:eastAsia="fr-FR"/>
        </w:rPr>
        <w:t xml:space="preserve">Service public de la donnée </w:t>
      </w:r>
      <w:r w:rsidRPr="0E4AF662">
        <w:rPr>
          <w:lang w:eastAsia="fr-FR"/>
        </w:rPr>
        <w:t>de la Corse.</w:t>
      </w:r>
      <w:r>
        <w:rPr>
          <w:lang w:eastAsia="fr-FR"/>
        </w:rPr>
        <w:t xml:space="preserve"> </w:t>
      </w:r>
      <w:r w:rsidRPr="0E4AF662">
        <w:rPr>
          <w:lang w:eastAsia="fr-FR"/>
        </w:rPr>
        <w:t>Licence</w:t>
      </w:r>
      <w:r>
        <w:rPr>
          <w:lang w:eastAsia="fr-FR"/>
        </w:rPr>
        <w:t>s</w:t>
      </w:r>
      <w:r w:rsidRPr="0E4AF662">
        <w:rPr>
          <w:lang w:eastAsia="fr-FR"/>
        </w:rPr>
        <w:t xml:space="preserve"> associées</w:t>
      </w:r>
      <w:r>
        <w:rPr>
          <w:lang w:eastAsia="fr-FR"/>
        </w:rPr>
        <w:t> ;</w:t>
      </w:r>
    </w:p>
    <w:p w14:paraId="44920F52" w14:textId="77777777" w:rsidR="00E46203" w:rsidRDefault="00E46203" w:rsidP="00E46203">
      <w:pPr>
        <w:pStyle w:val="Paragraphedeliste"/>
        <w:numPr>
          <w:ilvl w:val="2"/>
          <w:numId w:val="5"/>
        </w:numPr>
        <w:rPr>
          <w:lang w:eastAsia="fr-FR"/>
        </w:rPr>
      </w:pPr>
      <w:r w:rsidRPr="0E4AF662">
        <w:rPr>
          <w:lang w:eastAsia="fr-FR"/>
        </w:rPr>
        <w:t>Données d’intérêt public produites et mise à disposition du SPD de la Corse à diffusion restreinte à un groupe fermé dépassant les membres du consortium. Licences associées ;</w:t>
      </w:r>
    </w:p>
    <w:p w14:paraId="32629488" w14:textId="77777777" w:rsidR="00E46203" w:rsidRDefault="00E46203" w:rsidP="00E46203">
      <w:pPr>
        <w:pStyle w:val="Paragraphedeliste"/>
        <w:numPr>
          <w:ilvl w:val="2"/>
          <w:numId w:val="5"/>
        </w:numPr>
        <w:rPr>
          <w:lang w:eastAsia="fr-FR"/>
        </w:rPr>
      </w:pPr>
      <w:r w:rsidRPr="0E4AF662">
        <w:rPr>
          <w:lang w:eastAsia="fr-FR"/>
        </w:rPr>
        <w:lastRenderedPageBreak/>
        <w:t>Données d’intérêt public produites strictement réservées aux membres du consortium. Licences associées ;</w:t>
      </w:r>
    </w:p>
    <w:p w14:paraId="0AE8F3C9" w14:textId="77777777" w:rsidR="00E46203" w:rsidRDefault="00E46203" w:rsidP="00E46203">
      <w:pPr>
        <w:pStyle w:val="Paragraphedeliste"/>
        <w:numPr>
          <w:ilvl w:val="2"/>
          <w:numId w:val="5"/>
        </w:numPr>
        <w:rPr>
          <w:lang w:eastAsia="fr-FR"/>
        </w:rPr>
      </w:pPr>
      <w:r w:rsidRPr="0E4AF662">
        <w:rPr>
          <w:lang w:eastAsia="fr-FR"/>
        </w:rPr>
        <w:t>Autres données hors données d’intérêt public. Licences associées.</w:t>
      </w:r>
    </w:p>
    <w:p w14:paraId="2E222F12" w14:textId="77777777" w:rsidR="00E46203" w:rsidRDefault="00E46203" w:rsidP="00E46203">
      <w:pPr>
        <w:pStyle w:val="Paragraphedeliste"/>
        <w:numPr>
          <w:ilvl w:val="1"/>
          <w:numId w:val="5"/>
        </w:numPr>
        <w:rPr>
          <w:lang w:eastAsia="fr-FR"/>
        </w:rPr>
      </w:pPr>
      <w:r w:rsidRPr="0E4AF662">
        <w:rPr>
          <w:lang w:eastAsia="fr-FR"/>
        </w:rPr>
        <w:t>Environnement Applicatifs hors IA mises à disposition des usagers (Apps, applications Web …). Typologie des usages ;</w:t>
      </w:r>
    </w:p>
    <w:p w14:paraId="707480CE" w14:textId="77777777" w:rsidR="00E46203" w:rsidRDefault="00E46203" w:rsidP="00E46203">
      <w:pPr>
        <w:pStyle w:val="Paragraphedeliste"/>
        <w:numPr>
          <w:ilvl w:val="1"/>
          <w:numId w:val="5"/>
        </w:numPr>
        <w:rPr>
          <w:lang w:eastAsia="fr-FR"/>
        </w:rPr>
      </w:pPr>
      <w:r w:rsidRPr="0E4AF662">
        <w:rPr>
          <w:lang w:eastAsia="fr-FR"/>
        </w:rPr>
        <w:t>Environnement et systèmes d’IA associé au projet (facultatif en cas d’IA dans le projet) ;</w:t>
      </w:r>
    </w:p>
    <w:p w14:paraId="407E52AD" w14:textId="77777777" w:rsidR="00E46203" w:rsidRDefault="00E46203" w:rsidP="00E46203">
      <w:pPr>
        <w:pStyle w:val="Paragraphedeliste"/>
        <w:numPr>
          <w:ilvl w:val="1"/>
          <w:numId w:val="5"/>
        </w:numPr>
        <w:rPr>
          <w:lang w:eastAsia="fr-FR"/>
        </w:rPr>
      </w:pPr>
      <w:r w:rsidRPr="0E4AF662">
        <w:rPr>
          <w:lang w:eastAsia="fr-FR"/>
        </w:rPr>
        <w:t>Environnement d’interopérabilité permettant les échanges de données (Connecteurs, API, Webapp…) ;</w:t>
      </w:r>
    </w:p>
    <w:p w14:paraId="493689CB" w14:textId="77777777" w:rsidR="00E46203" w:rsidRDefault="00E46203" w:rsidP="00E46203">
      <w:pPr>
        <w:pStyle w:val="Paragraphedeliste"/>
        <w:numPr>
          <w:ilvl w:val="1"/>
          <w:numId w:val="5"/>
        </w:numPr>
        <w:rPr>
          <w:lang w:eastAsia="fr-FR"/>
        </w:rPr>
      </w:pPr>
      <w:r w:rsidRPr="0E4AF662">
        <w:rPr>
          <w:lang w:eastAsia="fr-FR"/>
        </w:rPr>
        <w:t>Bilan général du projet, des résultats obtenus et des perspectives à venir (document et/ou présentation diffusable) ;</w:t>
      </w:r>
    </w:p>
    <w:p w14:paraId="4C510D82" w14:textId="77777777" w:rsidR="00E46203" w:rsidRDefault="00E46203" w:rsidP="00E46203">
      <w:pPr>
        <w:pStyle w:val="Paragraphedeliste"/>
        <w:numPr>
          <w:ilvl w:val="1"/>
          <w:numId w:val="5"/>
        </w:numPr>
        <w:rPr>
          <w:lang w:eastAsia="fr-FR"/>
        </w:rPr>
      </w:pPr>
      <w:r>
        <w:rPr>
          <w:lang w:eastAsia="fr-FR"/>
        </w:rPr>
        <w:t>Domaines en .corsica valorisés.</w:t>
      </w:r>
    </w:p>
    <w:p w14:paraId="6633FDD8" w14:textId="77777777" w:rsidR="00BD6680" w:rsidRDefault="00BD6680" w:rsidP="00BD6680">
      <w:pPr>
        <w:pStyle w:val="Paragraphedeliste"/>
        <w:ind w:left="1440"/>
        <w:rPr>
          <w:lang w:eastAsia="fr-FR"/>
        </w:rPr>
      </w:pPr>
    </w:p>
    <w:p w14:paraId="717F476F" w14:textId="53FE5DD0" w:rsidR="00BD6680" w:rsidRDefault="00BD6680" w:rsidP="00BD6680">
      <w:pPr>
        <w:pStyle w:val="Paragraphedeliste"/>
        <w:numPr>
          <w:ilvl w:val="0"/>
          <w:numId w:val="5"/>
        </w:numPr>
        <w:spacing w:line="276" w:lineRule="auto"/>
        <w:jc w:val="both"/>
        <w:rPr>
          <w:iCs/>
        </w:rPr>
      </w:pPr>
      <w:r>
        <w:rPr>
          <w:iCs/>
        </w:rPr>
        <w:t xml:space="preserve">Contribution aux indicateurs (5 points) </w:t>
      </w:r>
      <w:r w:rsidR="00A45286">
        <w:rPr>
          <w:iCs/>
        </w:rPr>
        <w:t>(</w:t>
      </w:r>
      <w:r w:rsidR="00E16B87">
        <w:rPr>
          <w:iCs/>
        </w:rPr>
        <w:t>cf.</w:t>
      </w:r>
      <w:r w:rsidR="00A45286">
        <w:rPr>
          <w:iCs/>
        </w:rPr>
        <w:t xml:space="preserve"> le guide indicateur en annexe du présent appel à projets)</w:t>
      </w:r>
    </w:p>
    <w:p w14:paraId="27CBD7A8" w14:textId="77777777" w:rsidR="008952AC" w:rsidRPr="00F5461B" w:rsidRDefault="008952AC" w:rsidP="008952AC">
      <w:pPr>
        <w:spacing w:after="0" w:line="240" w:lineRule="auto"/>
        <w:ind w:right="57"/>
        <w:jc w:val="both"/>
      </w:pPr>
    </w:p>
    <w:p w14:paraId="1588E7A1" w14:textId="32BDF08C" w:rsidR="003B37AB" w:rsidRDefault="003B37AB" w:rsidP="003B37AB">
      <w:pPr>
        <w:spacing w:after="0" w:line="240" w:lineRule="auto"/>
        <w:ind w:right="-20"/>
        <w:jc w:val="both"/>
        <w:rPr>
          <w:rFonts w:eastAsia="Cambria" w:cstheme="minorHAnsi"/>
          <w:b/>
          <w:bCs/>
          <w:color w:val="0E2841" w:themeColor="text2"/>
          <w:sz w:val="28"/>
          <w:szCs w:val="28"/>
        </w:rPr>
      </w:pPr>
      <w:r>
        <w:rPr>
          <w:rFonts w:eastAsia="Cambria" w:cstheme="minorHAnsi"/>
          <w:b/>
          <w:bCs/>
          <w:color w:val="0E2841" w:themeColor="text2"/>
          <w:sz w:val="28"/>
          <w:szCs w:val="28"/>
        </w:rPr>
        <w:t>2.4</w:t>
      </w:r>
      <w:r w:rsidRPr="00E870FF">
        <w:rPr>
          <w:rFonts w:eastAsia="Cambria" w:cstheme="minorHAnsi"/>
          <w:b/>
          <w:bCs/>
          <w:color w:val="0E2841" w:themeColor="text2"/>
          <w:sz w:val="28"/>
          <w:szCs w:val="28"/>
        </w:rPr>
        <w:t xml:space="preserve">/ Eléments financiers prévisionnels du projet </w:t>
      </w:r>
      <w:r w:rsidR="00BB1F30">
        <w:rPr>
          <w:rFonts w:eastAsia="Cambria" w:cstheme="minorHAnsi"/>
          <w:b/>
          <w:bCs/>
          <w:color w:val="0E2841" w:themeColor="text2"/>
          <w:sz w:val="28"/>
          <w:szCs w:val="28"/>
        </w:rPr>
        <w:t>(8 points)</w:t>
      </w:r>
    </w:p>
    <w:p w14:paraId="7883B29A" w14:textId="7C4BEF12" w:rsidR="00521A10" w:rsidRDefault="00521A10" w:rsidP="00521A10">
      <w:pPr>
        <w:spacing w:after="0" w:line="240" w:lineRule="auto"/>
        <w:ind w:right="57"/>
        <w:jc w:val="both"/>
      </w:pPr>
      <w:r>
        <w:t xml:space="preserve">Préciser dans la réponse : </w:t>
      </w:r>
    </w:p>
    <w:p w14:paraId="79428916" w14:textId="25969BCE" w:rsidR="00521A10" w:rsidRDefault="00E16B87" w:rsidP="00521A10">
      <w:pPr>
        <w:pStyle w:val="Paragraphedeliste"/>
        <w:numPr>
          <w:ilvl w:val="0"/>
          <w:numId w:val="9"/>
        </w:numPr>
        <w:spacing w:after="0" w:line="240" w:lineRule="auto"/>
        <w:ind w:right="57"/>
        <w:jc w:val="both"/>
      </w:pPr>
      <w:r>
        <w:t>L’absence</w:t>
      </w:r>
      <w:r w:rsidR="00521A10">
        <w:t xml:space="preserve"> de double financement, la lutte anti-fraude, et le conflit d’intérêt </w:t>
      </w:r>
    </w:p>
    <w:p w14:paraId="0891F8EC" w14:textId="4C21D665" w:rsidR="00521A10" w:rsidRDefault="00E16B87" w:rsidP="00521A10">
      <w:pPr>
        <w:pStyle w:val="Paragraphedeliste"/>
        <w:numPr>
          <w:ilvl w:val="0"/>
          <w:numId w:val="9"/>
        </w:numPr>
        <w:spacing w:after="0" w:line="240" w:lineRule="auto"/>
        <w:ind w:right="57"/>
        <w:jc w:val="both"/>
      </w:pPr>
      <w:r>
        <w:t>La</w:t>
      </w:r>
      <w:r w:rsidR="00521A10">
        <w:t xml:space="preserve"> mise en œuvre des obligations de publicité européenne.</w:t>
      </w:r>
    </w:p>
    <w:p w14:paraId="7A5DBDAD" w14:textId="77777777" w:rsidR="00521A10" w:rsidRPr="00F5461B" w:rsidRDefault="00521A10" w:rsidP="003B37AB">
      <w:pPr>
        <w:spacing w:after="0" w:line="240" w:lineRule="auto"/>
        <w:ind w:right="-20"/>
        <w:jc w:val="both"/>
      </w:pPr>
    </w:p>
    <w:p w14:paraId="3FBDDB4F" w14:textId="77777777" w:rsidR="008952AC" w:rsidRPr="00F5461B" w:rsidRDefault="008952AC" w:rsidP="008952AC">
      <w:pPr>
        <w:pStyle w:val="Corpsdetexte"/>
        <w:rPr>
          <w:rFonts w:asciiTheme="minorHAnsi" w:hAnsiTheme="minorHAnsi" w:cstheme="minorHAnsi"/>
          <w:color w:val="000000"/>
        </w:rPr>
      </w:pPr>
    </w:p>
    <w:p w14:paraId="71933C63" w14:textId="7C2E4AC4" w:rsidR="008952AC" w:rsidRPr="00F5461B" w:rsidRDefault="008952AC" w:rsidP="008952AC">
      <w:pPr>
        <w:pStyle w:val="Corpsdetexte"/>
        <w:rPr>
          <w:rFonts w:asciiTheme="minorHAnsi" w:hAnsiTheme="minorHAnsi" w:cstheme="minorHAnsi"/>
          <w:color w:val="000000"/>
        </w:rPr>
      </w:pPr>
      <w:r w:rsidRPr="00F5461B">
        <w:rPr>
          <w:rFonts w:asciiTheme="minorHAnsi" w:hAnsiTheme="minorHAnsi" w:cstheme="minorHAnsi"/>
          <w:color w:val="000000"/>
        </w:rPr>
        <w:t xml:space="preserve">Il est rappelé que le financement accordé est strictement réservé à la réalisation du projet et plus précisément au paiement des Dépenses Eligibles telles qu’elles sont décrites dans le cahier des charges. </w:t>
      </w:r>
    </w:p>
    <w:tbl>
      <w:tblPr>
        <w:tblW w:w="1019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4"/>
        <w:gridCol w:w="4389"/>
        <w:gridCol w:w="1559"/>
        <w:gridCol w:w="1984"/>
      </w:tblGrid>
      <w:tr w:rsidR="00AB238A" w:rsidRPr="008C2C21" w14:paraId="5F496492" w14:textId="77777777" w:rsidTr="00AB238A">
        <w:trPr>
          <w:trHeight w:val="1040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2CD06" w14:textId="78EDC32D" w:rsidR="00AB238A" w:rsidRPr="008C2C21" w:rsidRDefault="00AB238A" w:rsidP="008C2C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fr-FR"/>
              </w:rPr>
              <w:t xml:space="preserve">Catégorie de la dépense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1C97992" w14:textId="1C9105E0" w:rsidR="00AB238A" w:rsidRPr="008C2C21" w:rsidRDefault="00AB238A" w:rsidP="008C2C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fr-FR"/>
              </w:rPr>
              <w:t>Nature</w:t>
            </w:r>
            <w:r w:rsidRPr="008C2C21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fr-FR"/>
              </w:rPr>
              <w:t xml:space="preserve"> de dépenses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949D02C" w14:textId="029B1CAC" w:rsidR="00AB238A" w:rsidRPr="008C2C21" w:rsidRDefault="00C317B4" w:rsidP="008C2C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fr-FR"/>
              </w:rPr>
              <w:t>Livrable attendu sur chaque nature de dépense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2804E52" w14:textId="7315924F" w:rsidR="00AB238A" w:rsidRPr="008C2C21" w:rsidRDefault="00AB238A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Montan</w:t>
            </w:r>
            <w:r w:rsidR="00E3644E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 xml:space="preserve">t </w:t>
            </w:r>
            <w:r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à financer</w:t>
            </w:r>
          </w:p>
        </w:tc>
      </w:tr>
      <w:tr w:rsidR="00AB238A" w:rsidRPr="008C2C21" w14:paraId="0CCB0739" w14:textId="77777777" w:rsidTr="00D922F3">
        <w:trPr>
          <w:trHeight w:val="26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FDEB1" w14:textId="2789CFD5" w:rsidR="00AB238A" w:rsidRPr="008C2C21" w:rsidRDefault="00AB238A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 xml:space="preserve">Investissement immatériel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5A0E" w14:textId="77777777" w:rsidR="00BD6680" w:rsidRDefault="00AB238A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 xml:space="preserve">Reprendre </w:t>
            </w:r>
            <w:r w:rsidR="00C317B4"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>l’</w:t>
            </w:r>
            <w:r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 xml:space="preserve">intitulé du cahier des charges </w:t>
            </w:r>
            <w:r w:rsidR="00C317B4"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 xml:space="preserve"> </w:t>
            </w:r>
          </w:p>
          <w:p w14:paraId="1DA42B81" w14:textId="39671FEB" w:rsidR="00AB238A" w:rsidRPr="008C2C21" w:rsidRDefault="00C317B4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>Ex : Acquisition du domaine en .corsica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AE02" w14:textId="2DA7E38E" w:rsidR="00AB238A" w:rsidRPr="008C2C21" w:rsidRDefault="00C317B4" w:rsidP="008C2C21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Ex : domaine en .corsica valorisé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CD92" w14:textId="77777777" w:rsidR="00AB238A" w:rsidRPr="008C2C21" w:rsidRDefault="00AB238A" w:rsidP="008C2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D922F3" w:rsidRPr="008C2C21" w14:paraId="42E5B196" w14:textId="77777777" w:rsidTr="00671C47">
        <w:trPr>
          <w:trHeight w:val="290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7E0EB6" w14:textId="2A93B0BE" w:rsidR="00D922F3" w:rsidRPr="008C2C21" w:rsidRDefault="00D922F3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 xml:space="preserve">Investissement matériel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DD7D" w14:textId="05BF0060" w:rsidR="00D922F3" w:rsidRPr="008C2C21" w:rsidRDefault="00D922F3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DEB3" w14:textId="77777777" w:rsidR="00D922F3" w:rsidRPr="008C2C21" w:rsidRDefault="00D922F3" w:rsidP="008C2C21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6D08" w14:textId="77777777" w:rsidR="00D922F3" w:rsidRPr="008C2C21" w:rsidRDefault="00D922F3" w:rsidP="008C2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D922F3" w:rsidRPr="008C2C21" w14:paraId="77B55FF2" w14:textId="77777777" w:rsidTr="00671C47">
        <w:trPr>
          <w:trHeight w:val="290"/>
        </w:trPr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16C5AB0" w14:textId="77777777" w:rsidR="00D922F3" w:rsidRPr="008C2C21" w:rsidRDefault="00D922F3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8DA1" w14:textId="7E07198E" w:rsidR="00D922F3" w:rsidRPr="008C2C21" w:rsidRDefault="00D922F3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0D90" w14:textId="77777777" w:rsidR="00D922F3" w:rsidRPr="008C2C21" w:rsidRDefault="00D922F3" w:rsidP="008C2C21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4992" w14:textId="77777777" w:rsidR="00D922F3" w:rsidRPr="008C2C21" w:rsidRDefault="00D922F3" w:rsidP="008C2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AB238A" w:rsidRPr="008C2C21" w14:paraId="43FB61E7" w14:textId="77777777" w:rsidTr="00443EDA">
        <w:trPr>
          <w:trHeight w:val="290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6FD47D" w14:textId="5C793382" w:rsidR="00AB238A" w:rsidRPr="008C2C21" w:rsidRDefault="00AB238A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>Prestations externes de services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B523" w14:textId="64E006C0" w:rsidR="00AB238A" w:rsidRPr="008C2C21" w:rsidRDefault="00AB238A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BAB0" w14:textId="77777777" w:rsidR="00AB238A" w:rsidRPr="008C2C21" w:rsidRDefault="00AB238A" w:rsidP="008C2C21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5179" w14:textId="77777777" w:rsidR="00AB238A" w:rsidRPr="008C2C21" w:rsidRDefault="00AB238A" w:rsidP="008C2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AB238A" w:rsidRPr="008C2C21" w14:paraId="1B44954B" w14:textId="77777777" w:rsidTr="00443EDA">
        <w:trPr>
          <w:trHeight w:val="290"/>
        </w:trPr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5C815F" w14:textId="77777777" w:rsidR="00AB238A" w:rsidRPr="008C2C21" w:rsidRDefault="00AB238A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B7AE" w14:textId="3A375FA1" w:rsidR="00AB238A" w:rsidRPr="008C2C21" w:rsidRDefault="00AB238A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631A" w14:textId="77777777" w:rsidR="00AB238A" w:rsidRPr="008C2C21" w:rsidRDefault="00AB238A" w:rsidP="008C2C21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F5F5" w14:textId="77777777" w:rsidR="00AB238A" w:rsidRPr="008C2C21" w:rsidRDefault="00AB238A" w:rsidP="008C2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AB238A" w:rsidRPr="008C2C21" w14:paraId="4062DEAA" w14:textId="77777777" w:rsidTr="00443EDA">
        <w:trPr>
          <w:trHeight w:val="290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81A36" w14:textId="6615EBEB" w:rsidR="00AB238A" w:rsidRPr="008C2C21" w:rsidRDefault="00AB238A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>OCS 20 % personnel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1731" w14:textId="6CDC15AA" w:rsidR="00AB238A" w:rsidRPr="008C2C21" w:rsidRDefault="00AB238A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7268E70" w14:textId="77777777" w:rsidR="00AB238A" w:rsidRPr="008C2C21" w:rsidRDefault="00AB238A" w:rsidP="008C2C21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4D73" w14:textId="77777777" w:rsidR="00AB238A" w:rsidRPr="008C2C21" w:rsidRDefault="00AB238A" w:rsidP="008C2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AB238A" w:rsidRPr="008C2C21" w14:paraId="29689353" w14:textId="77777777" w:rsidTr="00443EDA">
        <w:trPr>
          <w:trHeight w:val="13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</w:tcPr>
          <w:p w14:paraId="6C9612FC" w14:textId="1D9AE28D" w:rsidR="00AB238A" w:rsidRPr="008C2C21" w:rsidRDefault="00AB238A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4E7D7" w14:textId="4D526268" w:rsidR="00AB238A" w:rsidRPr="008C2C21" w:rsidRDefault="00AB238A" w:rsidP="008C2C2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color w:val="00B0F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D2D5AC7" w14:textId="77777777" w:rsidR="00AB238A" w:rsidRPr="008C2C21" w:rsidRDefault="00AB238A" w:rsidP="008C2C21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  <w:p w14:paraId="533EF2E7" w14:textId="700035F8" w:rsidR="00AB238A" w:rsidRPr="008C2C21" w:rsidRDefault="00AB238A" w:rsidP="008C2C21">
            <w:pPr>
              <w:spacing w:after="0" w:line="240" w:lineRule="auto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C0E0" w14:textId="77777777" w:rsidR="00AB238A" w:rsidRPr="008C2C21" w:rsidRDefault="00AB238A" w:rsidP="008C2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  <w:t> </w:t>
            </w:r>
          </w:p>
          <w:p w14:paraId="3D9572F9" w14:textId="35CB02FA" w:rsidR="00AB238A" w:rsidRPr="008C2C21" w:rsidRDefault="00AB238A" w:rsidP="008C2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20"/>
                <w:szCs w:val="2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AB238A" w:rsidRPr="008C2C21" w14:paraId="418A98C9" w14:textId="77777777" w:rsidTr="00443EDA">
        <w:trPr>
          <w:trHeight w:val="740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0B5AC" w14:textId="77777777" w:rsidR="00AB238A" w:rsidRDefault="00AB238A" w:rsidP="008C2C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B74A" w14:textId="2AF2ACEC" w:rsidR="00AB238A" w:rsidRPr="008C2C21" w:rsidRDefault="00AB238A" w:rsidP="008C2C2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eastAsia="fr-FR"/>
              </w:rPr>
              <w:t>Coût total du projet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38726" w14:textId="77777777" w:rsidR="00AB238A" w:rsidRPr="008C2C21" w:rsidRDefault="00AB238A" w:rsidP="008C2C2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886E" w14:textId="77777777" w:rsidR="00AB238A" w:rsidRPr="008C2C21" w:rsidRDefault="00AB238A" w:rsidP="008C2C2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8C2C21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0,00 €</w:t>
            </w:r>
          </w:p>
        </w:tc>
      </w:tr>
    </w:tbl>
    <w:p w14:paraId="49AF3223" w14:textId="77777777" w:rsidR="00595B55" w:rsidRDefault="00595B55" w:rsidP="008952AC"/>
    <w:p w14:paraId="305264DB" w14:textId="57CB277B" w:rsidR="00C317B4" w:rsidRDefault="00595B55" w:rsidP="008952AC">
      <w:r>
        <w:t xml:space="preserve">Le porteur de projet dispose-t-il du budget et des contreparties nécessaires au financement ? </w:t>
      </w:r>
      <w:r w:rsidR="00C317B4">
        <w:t xml:space="preserve">Préparer un tableau avec un plan de financement non ? </w:t>
      </w:r>
    </w:p>
    <w:tbl>
      <w:tblPr>
        <w:tblStyle w:val="Grilledutableau"/>
        <w:tblpPr w:leftFromText="141" w:rightFromText="141" w:horzAnchor="margin" w:tblpXSpec="center" w:tblpY="-422"/>
        <w:tblW w:w="10915" w:type="dxa"/>
        <w:tblLook w:val="04A0" w:firstRow="1" w:lastRow="0" w:firstColumn="1" w:lastColumn="0" w:noHBand="0" w:noVBand="1"/>
      </w:tblPr>
      <w:tblGrid>
        <w:gridCol w:w="3823"/>
        <w:gridCol w:w="3769"/>
        <w:gridCol w:w="2527"/>
        <w:gridCol w:w="796"/>
      </w:tblGrid>
      <w:tr w:rsidR="00443EDA" w:rsidRPr="00203C5F" w14:paraId="496336C5" w14:textId="77777777" w:rsidTr="002B07BA">
        <w:trPr>
          <w:trHeight w:val="889"/>
        </w:trPr>
        <w:tc>
          <w:tcPr>
            <w:tcW w:w="3823" w:type="dxa"/>
            <w:shd w:val="clear" w:color="auto" w:fill="DAE9F7" w:themeFill="text2" w:themeFillTint="1A"/>
            <w:vAlign w:val="center"/>
            <w:hideMark/>
          </w:tcPr>
          <w:p w14:paraId="4CF108C5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lastRenderedPageBreak/>
              <w:t xml:space="preserve">Financeurs </w:t>
            </w:r>
          </w:p>
        </w:tc>
        <w:tc>
          <w:tcPr>
            <w:tcW w:w="3769" w:type="dxa"/>
            <w:shd w:val="clear" w:color="auto" w:fill="DAE9F7" w:themeFill="text2" w:themeFillTint="1A"/>
            <w:vAlign w:val="center"/>
            <w:hideMark/>
          </w:tcPr>
          <w:p w14:paraId="55EA5CC2" w14:textId="77777777" w:rsidR="00443EDA" w:rsidRPr="00203C5F" w:rsidRDefault="00443EDA" w:rsidP="002B07BA">
            <w:r w:rsidRPr="00203C5F">
              <w:rPr>
                <w:b/>
                <w:bCs/>
              </w:rPr>
              <w:t>Précisions</w:t>
            </w:r>
            <w:r w:rsidRPr="00203C5F">
              <w:t xml:space="preserve"> (co-financeur, date et référence d'obtention de l'aide, </w:t>
            </w:r>
            <w:r>
              <w:t>nom du programme (le cas échéant)</w:t>
            </w:r>
            <w:r w:rsidRPr="00203C5F">
              <w:t>)</w:t>
            </w:r>
          </w:p>
        </w:tc>
        <w:tc>
          <w:tcPr>
            <w:tcW w:w="2527" w:type="dxa"/>
            <w:shd w:val="clear" w:color="auto" w:fill="DAE9F7" w:themeFill="text2" w:themeFillTint="1A"/>
            <w:vAlign w:val="center"/>
            <w:hideMark/>
          </w:tcPr>
          <w:p w14:paraId="1AF56D99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Montant (euros)</w:t>
            </w:r>
          </w:p>
        </w:tc>
        <w:tc>
          <w:tcPr>
            <w:tcW w:w="796" w:type="dxa"/>
            <w:shd w:val="clear" w:color="auto" w:fill="DAE9F7" w:themeFill="text2" w:themeFillTint="1A"/>
            <w:hideMark/>
          </w:tcPr>
          <w:p w14:paraId="547A485E" w14:textId="77777777" w:rsidR="00443EDA" w:rsidRDefault="00443EDA" w:rsidP="002B07BA">
            <w:pPr>
              <w:rPr>
                <w:b/>
                <w:bCs/>
              </w:rPr>
            </w:pPr>
          </w:p>
          <w:p w14:paraId="72372A6B" w14:textId="77777777" w:rsidR="00443EDA" w:rsidRPr="00203C5F" w:rsidRDefault="00443EDA" w:rsidP="002B07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203C5F">
              <w:rPr>
                <w:b/>
                <w:bCs/>
              </w:rPr>
              <w:t>%</w:t>
            </w:r>
          </w:p>
        </w:tc>
      </w:tr>
      <w:tr w:rsidR="00443EDA" w:rsidRPr="00203C5F" w14:paraId="4BA069BB" w14:textId="77777777" w:rsidTr="002B07BA">
        <w:trPr>
          <w:trHeight w:val="330"/>
        </w:trPr>
        <w:tc>
          <w:tcPr>
            <w:tcW w:w="3823" w:type="dxa"/>
            <w:shd w:val="clear" w:color="auto" w:fill="DAE9F7" w:themeFill="text2" w:themeFillTint="1A"/>
            <w:hideMark/>
          </w:tcPr>
          <w:p w14:paraId="7E38EC9E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FINANCEMENTS PUBLICS</w:t>
            </w:r>
          </w:p>
        </w:tc>
        <w:tc>
          <w:tcPr>
            <w:tcW w:w="3769" w:type="dxa"/>
            <w:shd w:val="clear" w:color="auto" w:fill="DAE9F7" w:themeFill="text2" w:themeFillTint="1A"/>
            <w:hideMark/>
          </w:tcPr>
          <w:p w14:paraId="68DA6D6C" w14:textId="77777777" w:rsidR="00443EDA" w:rsidRPr="00203C5F" w:rsidRDefault="00443EDA" w:rsidP="002B07BA">
            <w:r w:rsidRPr="00203C5F">
              <w:t> </w:t>
            </w:r>
          </w:p>
        </w:tc>
        <w:tc>
          <w:tcPr>
            <w:tcW w:w="2527" w:type="dxa"/>
            <w:shd w:val="clear" w:color="auto" w:fill="DAE9F7" w:themeFill="text2" w:themeFillTint="1A"/>
            <w:hideMark/>
          </w:tcPr>
          <w:p w14:paraId="1EA4A42C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796" w:type="dxa"/>
            <w:shd w:val="clear" w:color="auto" w:fill="DAE9F7" w:themeFill="text2" w:themeFillTint="1A"/>
            <w:hideMark/>
          </w:tcPr>
          <w:p w14:paraId="2D3B00F4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</w:tr>
      <w:tr w:rsidR="00443EDA" w:rsidRPr="00203C5F" w14:paraId="75AC3FCF" w14:textId="77777777" w:rsidTr="002B07BA">
        <w:trPr>
          <w:trHeight w:val="315"/>
        </w:trPr>
        <w:tc>
          <w:tcPr>
            <w:tcW w:w="3823" w:type="dxa"/>
            <w:hideMark/>
          </w:tcPr>
          <w:p w14:paraId="640503A6" w14:textId="77777777" w:rsidR="00443EDA" w:rsidRPr="00203C5F" w:rsidRDefault="00443EDA" w:rsidP="002B07BA">
            <w:r w:rsidRPr="00203C5F">
              <w:t>Fonds européen (à préciser)</w:t>
            </w:r>
          </w:p>
        </w:tc>
        <w:tc>
          <w:tcPr>
            <w:tcW w:w="3769" w:type="dxa"/>
            <w:hideMark/>
          </w:tcPr>
          <w:p w14:paraId="2F69D38B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2527" w:type="dxa"/>
            <w:hideMark/>
          </w:tcPr>
          <w:p w14:paraId="09E545FA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796" w:type="dxa"/>
            <w:hideMark/>
          </w:tcPr>
          <w:p w14:paraId="3BBA506D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-</w:t>
            </w:r>
          </w:p>
        </w:tc>
      </w:tr>
      <w:tr w:rsidR="00443EDA" w:rsidRPr="00203C5F" w14:paraId="361AF852" w14:textId="77777777" w:rsidTr="002B07BA">
        <w:trPr>
          <w:trHeight w:val="300"/>
        </w:trPr>
        <w:tc>
          <w:tcPr>
            <w:tcW w:w="3823" w:type="dxa"/>
            <w:hideMark/>
          </w:tcPr>
          <w:p w14:paraId="6C18DCB6" w14:textId="77777777" w:rsidR="00443EDA" w:rsidRPr="00203C5F" w:rsidRDefault="00443EDA" w:rsidP="002B07BA">
            <w:r w:rsidRPr="00203C5F">
              <w:t xml:space="preserve">Financement Etat (le cas échéant, à préciser) Ou sont les autres financeurs ? </w:t>
            </w:r>
          </w:p>
        </w:tc>
        <w:tc>
          <w:tcPr>
            <w:tcW w:w="3769" w:type="dxa"/>
            <w:hideMark/>
          </w:tcPr>
          <w:p w14:paraId="10D81D58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2527" w:type="dxa"/>
            <w:hideMark/>
          </w:tcPr>
          <w:p w14:paraId="4DEA69BF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796" w:type="dxa"/>
            <w:hideMark/>
          </w:tcPr>
          <w:p w14:paraId="34E7A7BE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-</w:t>
            </w:r>
          </w:p>
        </w:tc>
      </w:tr>
      <w:tr w:rsidR="00443EDA" w:rsidRPr="00203C5F" w14:paraId="026DEF88" w14:textId="77777777" w:rsidTr="002B07BA">
        <w:trPr>
          <w:trHeight w:val="300"/>
        </w:trPr>
        <w:tc>
          <w:tcPr>
            <w:tcW w:w="3823" w:type="dxa"/>
            <w:hideMark/>
          </w:tcPr>
          <w:p w14:paraId="43B52287" w14:textId="77777777" w:rsidR="00443EDA" w:rsidRPr="00203C5F" w:rsidRDefault="00443EDA" w:rsidP="002B07BA">
            <w:r w:rsidRPr="00203C5F">
              <w:t>Financement région (le cas échéant)</w:t>
            </w:r>
          </w:p>
        </w:tc>
        <w:tc>
          <w:tcPr>
            <w:tcW w:w="3769" w:type="dxa"/>
            <w:hideMark/>
          </w:tcPr>
          <w:p w14:paraId="16FA6C7D" w14:textId="77777777" w:rsidR="00443EDA" w:rsidRPr="00203C5F" w:rsidRDefault="00443EDA" w:rsidP="002B07BA">
            <w:r w:rsidRPr="00203C5F">
              <w:t> </w:t>
            </w:r>
          </w:p>
        </w:tc>
        <w:tc>
          <w:tcPr>
            <w:tcW w:w="2527" w:type="dxa"/>
            <w:hideMark/>
          </w:tcPr>
          <w:p w14:paraId="2020A9EA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796" w:type="dxa"/>
            <w:hideMark/>
          </w:tcPr>
          <w:p w14:paraId="202339D2" w14:textId="77777777" w:rsidR="00443EDA" w:rsidRPr="00203C5F" w:rsidRDefault="00443EDA" w:rsidP="002B07BA">
            <w:r w:rsidRPr="00203C5F">
              <w:t>-</w:t>
            </w:r>
          </w:p>
        </w:tc>
      </w:tr>
      <w:tr w:rsidR="00443EDA" w:rsidRPr="00203C5F" w14:paraId="4C7F7376" w14:textId="77777777" w:rsidTr="002B07BA">
        <w:trPr>
          <w:trHeight w:val="300"/>
        </w:trPr>
        <w:tc>
          <w:tcPr>
            <w:tcW w:w="3823" w:type="dxa"/>
            <w:hideMark/>
          </w:tcPr>
          <w:p w14:paraId="4E8AD766" w14:textId="77777777" w:rsidR="00443EDA" w:rsidRPr="00203C5F" w:rsidRDefault="00443EDA" w:rsidP="002B07BA">
            <w:r w:rsidRPr="00203C5F">
              <w:t>Financement commune (le cas échéant)</w:t>
            </w:r>
          </w:p>
        </w:tc>
        <w:tc>
          <w:tcPr>
            <w:tcW w:w="3769" w:type="dxa"/>
            <w:hideMark/>
          </w:tcPr>
          <w:p w14:paraId="3F76373A" w14:textId="77777777" w:rsidR="00443EDA" w:rsidRPr="00203C5F" w:rsidRDefault="00443EDA" w:rsidP="002B07BA">
            <w:r w:rsidRPr="00203C5F">
              <w:t> </w:t>
            </w:r>
          </w:p>
        </w:tc>
        <w:tc>
          <w:tcPr>
            <w:tcW w:w="2527" w:type="dxa"/>
            <w:hideMark/>
          </w:tcPr>
          <w:p w14:paraId="35318E61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796" w:type="dxa"/>
            <w:hideMark/>
          </w:tcPr>
          <w:p w14:paraId="492FDEB4" w14:textId="77777777" w:rsidR="00443EDA" w:rsidRPr="00203C5F" w:rsidRDefault="00443EDA" w:rsidP="002B07BA">
            <w:r w:rsidRPr="00203C5F">
              <w:t> </w:t>
            </w:r>
          </w:p>
        </w:tc>
      </w:tr>
      <w:tr w:rsidR="00443EDA" w:rsidRPr="00203C5F" w14:paraId="66C144B3" w14:textId="77777777" w:rsidTr="002B07BA">
        <w:trPr>
          <w:trHeight w:val="300"/>
        </w:trPr>
        <w:tc>
          <w:tcPr>
            <w:tcW w:w="3823" w:type="dxa"/>
            <w:hideMark/>
          </w:tcPr>
          <w:p w14:paraId="507D4810" w14:textId="77777777" w:rsidR="00443EDA" w:rsidRPr="00203C5F" w:rsidRDefault="00443EDA" w:rsidP="002B07BA">
            <w:r w:rsidRPr="00203C5F">
              <w:t>Autofinancement</w:t>
            </w:r>
          </w:p>
        </w:tc>
        <w:tc>
          <w:tcPr>
            <w:tcW w:w="3769" w:type="dxa"/>
            <w:hideMark/>
          </w:tcPr>
          <w:p w14:paraId="7142719D" w14:textId="77777777" w:rsidR="00443EDA" w:rsidRPr="00203C5F" w:rsidRDefault="00443EDA" w:rsidP="002B07BA">
            <w:r w:rsidRPr="00203C5F">
              <w:t> </w:t>
            </w:r>
          </w:p>
        </w:tc>
        <w:tc>
          <w:tcPr>
            <w:tcW w:w="2527" w:type="dxa"/>
            <w:hideMark/>
          </w:tcPr>
          <w:p w14:paraId="1D0D9224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796" w:type="dxa"/>
            <w:hideMark/>
          </w:tcPr>
          <w:p w14:paraId="2CAC3D88" w14:textId="77777777" w:rsidR="00443EDA" w:rsidRPr="00203C5F" w:rsidRDefault="00443EDA" w:rsidP="002B07BA">
            <w:r w:rsidRPr="00203C5F">
              <w:t> </w:t>
            </w:r>
          </w:p>
        </w:tc>
      </w:tr>
      <w:tr w:rsidR="00443EDA" w:rsidRPr="00203C5F" w14:paraId="15ACDF97" w14:textId="77777777" w:rsidTr="002B07BA">
        <w:trPr>
          <w:trHeight w:val="315"/>
        </w:trPr>
        <w:tc>
          <w:tcPr>
            <w:tcW w:w="3823" w:type="dxa"/>
            <w:hideMark/>
          </w:tcPr>
          <w:p w14:paraId="1F756D02" w14:textId="77777777" w:rsidR="00443EDA" w:rsidRPr="00203C5F" w:rsidRDefault="00443EDA" w:rsidP="002B07BA">
            <w:r w:rsidRPr="00203C5F">
              <w:t>Autres (à préciser)</w:t>
            </w:r>
          </w:p>
        </w:tc>
        <w:tc>
          <w:tcPr>
            <w:tcW w:w="3769" w:type="dxa"/>
            <w:hideMark/>
          </w:tcPr>
          <w:p w14:paraId="76E3A15E" w14:textId="77777777" w:rsidR="00443EDA" w:rsidRPr="00203C5F" w:rsidRDefault="00443EDA" w:rsidP="002B07BA">
            <w:r w:rsidRPr="00203C5F">
              <w:t> </w:t>
            </w:r>
          </w:p>
        </w:tc>
        <w:tc>
          <w:tcPr>
            <w:tcW w:w="2527" w:type="dxa"/>
            <w:hideMark/>
          </w:tcPr>
          <w:p w14:paraId="15B28378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796" w:type="dxa"/>
            <w:hideMark/>
          </w:tcPr>
          <w:p w14:paraId="7C6A50DB" w14:textId="77777777" w:rsidR="00443EDA" w:rsidRPr="00203C5F" w:rsidRDefault="00443EDA" w:rsidP="002B07BA">
            <w:r w:rsidRPr="00203C5F">
              <w:t>-</w:t>
            </w:r>
          </w:p>
        </w:tc>
      </w:tr>
      <w:tr w:rsidR="00443EDA" w:rsidRPr="00203C5F" w14:paraId="336A44FC" w14:textId="77777777" w:rsidTr="002B07BA">
        <w:trPr>
          <w:trHeight w:val="330"/>
        </w:trPr>
        <w:tc>
          <w:tcPr>
            <w:tcW w:w="3823" w:type="dxa"/>
            <w:shd w:val="clear" w:color="auto" w:fill="DAE9F7" w:themeFill="text2" w:themeFillTint="1A"/>
            <w:hideMark/>
          </w:tcPr>
          <w:p w14:paraId="240A6B6A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FINANCEMENTS PRIVES</w:t>
            </w:r>
          </w:p>
        </w:tc>
        <w:tc>
          <w:tcPr>
            <w:tcW w:w="3769" w:type="dxa"/>
            <w:shd w:val="clear" w:color="auto" w:fill="DAE9F7" w:themeFill="text2" w:themeFillTint="1A"/>
            <w:hideMark/>
          </w:tcPr>
          <w:p w14:paraId="3EC786E4" w14:textId="77777777" w:rsidR="00443EDA" w:rsidRPr="00203C5F" w:rsidRDefault="00443EDA" w:rsidP="002B07BA">
            <w:r w:rsidRPr="00203C5F">
              <w:t> </w:t>
            </w:r>
          </w:p>
        </w:tc>
        <w:tc>
          <w:tcPr>
            <w:tcW w:w="2527" w:type="dxa"/>
            <w:shd w:val="clear" w:color="auto" w:fill="DAE9F7" w:themeFill="text2" w:themeFillTint="1A"/>
            <w:hideMark/>
          </w:tcPr>
          <w:p w14:paraId="078EBA50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796" w:type="dxa"/>
            <w:shd w:val="clear" w:color="auto" w:fill="DAE9F7" w:themeFill="text2" w:themeFillTint="1A"/>
            <w:hideMark/>
          </w:tcPr>
          <w:p w14:paraId="098E4E9B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</w:tr>
      <w:tr w:rsidR="00443EDA" w:rsidRPr="00203C5F" w14:paraId="22868098" w14:textId="77777777" w:rsidTr="002B07BA">
        <w:trPr>
          <w:trHeight w:val="315"/>
        </w:trPr>
        <w:tc>
          <w:tcPr>
            <w:tcW w:w="3823" w:type="dxa"/>
            <w:hideMark/>
          </w:tcPr>
          <w:p w14:paraId="0EE545A0" w14:textId="77777777" w:rsidR="00443EDA" w:rsidRPr="00203C5F" w:rsidRDefault="00443EDA" w:rsidP="002B07BA">
            <w:r w:rsidRPr="00203C5F">
              <w:t>Financement privé (à préciser)</w:t>
            </w:r>
          </w:p>
        </w:tc>
        <w:tc>
          <w:tcPr>
            <w:tcW w:w="3769" w:type="dxa"/>
            <w:hideMark/>
          </w:tcPr>
          <w:p w14:paraId="0CACC8F2" w14:textId="77777777" w:rsidR="00443EDA" w:rsidRPr="00203C5F" w:rsidRDefault="00443EDA" w:rsidP="002B07BA">
            <w:r w:rsidRPr="00203C5F">
              <w:t> </w:t>
            </w:r>
          </w:p>
        </w:tc>
        <w:tc>
          <w:tcPr>
            <w:tcW w:w="2527" w:type="dxa"/>
            <w:hideMark/>
          </w:tcPr>
          <w:p w14:paraId="5BA599C5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796" w:type="dxa"/>
            <w:hideMark/>
          </w:tcPr>
          <w:p w14:paraId="7B08FAB2" w14:textId="77777777" w:rsidR="00443EDA" w:rsidRPr="00203C5F" w:rsidRDefault="00443EDA" w:rsidP="002B07BA">
            <w:r w:rsidRPr="00203C5F">
              <w:t>-</w:t>
            </w:r>
          </w:p>
        </w:tc>
      </w:tr>
      <w:tr w:rsidR="00443EDA" w:rsidRPr="00203C5F" w14:paraId="4060221D" w14:textId="77777777" w:rsidTr="002B07BA">
        <w:trPr>
          <w:trHeight w:val="315"/>
        </w:trPr>
        <w:tc>
          <w:tcPr>
            <w:tcW w:w="3823" w:type="dxa"/>
            <w:hideMark/>
          </w:tcPr>
          <w:p w14:paraId="1CFFF980" w14:textId="77777777" w:rsidR="00443EDA" w:rsidRPr="00203C5F" w:rsidRDefault="00443EDA" w:rsidP="002B07BA">
            <w:r w:rsidRPr="00203C5F">
              <w:t>Autofinancement</w:t>
            </w:r>
          </w:p>
        </w:tc>
        <w:tc>
          <w:tcPr>
            <w:tcW w:w="3769" w:type="dxa"/>
            <w:hideMark/>
          </w:tcPr>
          <w:p w14:paraId="23135268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2527" w:type="dxa"/>
            <w:hideMark/>
          </w:tcPr>
          <w:p w14:paraId="374D2E62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 </w:t>
            </w:r>
          </w:p>
        </w:tc>
        <w:tc>
          <w:tcPr>
            <w:tcW w:w="796" w:type="dxa"/>
            <w:hideMark/>
          </w:tcPr>
          <w:p w14:paraId="26F92DD6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-</w:t>
            </w:r>
          </w:p>
        </w:tc>
      </w:tr>
      <w:tr w:rsidR="00443EDA" w:rsidRPr="00203C5F" w14:paraId="035EA5FD" w14:textId="77777777" w:rsidTr="002B07BA">
        <w:trPr>
          <w:trHeight w:val="315"/>
        </w:trPr>
        <w:tc>
          <w:tcPr>
            <w:tcW w:w="3823" w:type="dxa"/>
            <w:hideMark/>
          </w:tcPr>
          <w:p w14:paraId="4309954A" w14:textId="77777777" w:rsidR="00443EDA" w:rsidRPr="00203C5F" w:rsidRDefault="00443EDA" w:rsidP="002B07BA">
            <w:pPr>
              <w:rPr>
                <w:b/>
                <w:bCs/>
              </w:rPr>
            </w:pPr>
            <w:r w:rsidRPr="00203C5F">
              <w:rPr>
                <w:b/>
                <w:bCs/>
              </w:rPr>
              <w:t>Total des ressources</w:t>
            </w:r>
          </w:p>
        </w:tc>
        <w:tc>
          <w:tcPr>
            <w:tcW w:w="3769" w:type="dxa"/>
            <w:hideMark/>
          </w:tcPr>
          <w:p w14:paraId="61B12128" w14:textId="77777777" w:rsidR="00443EDA" w:rsidRPr="00203C5F" w:rsidRDefault="00443EDA" w:rsidP="002B07BA">
            <w:r w:rsidRPr="00203C5F">
              <w:t> </w:t>
            </w:r>
          </w:p>
        </w:tc>
        <w:tc>
          <w:tcPr>
            <w:tcW w:w="2527" w:type="dxa"/>
            <w:hideMark/>
          </w:tcPr>
          <w:p w14:paraId="6351DD3C" w14:textId="77777777" w:rsidR="00443EDA" w:rsidRPr="00203C5F" w:rsidRDefault="00443EDA" w:rsidP="002B07BA">
            <w:r w:rsidRPr="00203C5F">
              <w:t> </w:t>
            </w:r>
          </w:p>
        </w:tc>
        <w:tc>
          <w:tcPr>
            <w:tcW w:w="796" w:type="dxa"/>
            <w:hideMark/>
          </w:tcPr>
          <w:p w14:paraId="56A1419A" w14:textId="77777777" w:rsidR="00443EDA" w:rsidRPr="00203C5F" w:rsidRDefault="00443EDA" w:rsidP="002B07BA">
            <w:r w:rsidRPr="00203C5F">
              <w:t> </w:t>
            </w:r>
            <w:r>
              <w:t>100%</w:t>
            </w:r>
          </w:p>
        </w:tc>
      </w:tr>
    </w:tbl>
    <w:p w14:paraId="40960F06" w14:textId="439F2F94" w:rsidR="00595B55" w:rsidRDefault="00C317B4" w:rsidP="008952AC">
      <w:r>
        <w:br w:type="page"/>
      </w:r>
    </w:p>
    <w:p w14:paraId="7A165C07" w14:textId="77777777" w:rsidR="008952AC" w:rsidRPr="00F5461B" w:rsidRDefault="008952AC" w:rsidP="00443EDA">
      <w:pPr>
        <w:keepNext/>
        <w:keepLines/>
        <w:spacing w:before="160" w:after="80"/>
        <w:outlineLvl w:val="1"/>
        <w:rPr>
          <w:rFonts w:eastAsia="Calibri" w:cstheme="minorHAnsi"/>
        </w:rPr>
      </w:pPr>
    </w:p>
    <w:sectPr w:rsidR="008952AC" w:rsidRPr="00F54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 Black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tillium Web Light">
    <w:charset w:val="00"/>
    <w:family w:val="auto"/>
    <w:pitch w:val="variable"/>
    <w:sig w:usb0="00000007" w:usb1="00000001" w:usb2="00000000" w:usb3="00000000" w:csb0="00000093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07B5"/>
    <w:multiLevelType w:val="hybridMultilevel"/>
    <w:tmpl w:val="2042E7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91BFF"/>
    <w:multiLevelType w:val="hybridMultilevel"/>
    <w:tmpl w:val="384E7B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76F49"/>
    <w:multiLevelType w:val="hybridMultilevel"/>
    <w:tmpl w:val="CCA67C30"/>
    <w:lvl w:ilvl="0" w:tplc="75BE5408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  <w:color w:val="0E2841" w:themeColor="text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A2112"/>
    <w:multiLevelType w:val="hybridMultilevel"/>
    <w:tmpl w:val="E4FE78D6"/>
    <w:lvl w:ilvl="0" w:tplc="5554EF46">
      <w:start w:val="70"/>
      <w:numFmt w:val="bullet"/>
      <w:lvlText w:val="-"/>
      <w:lvlJc w:val="left"/>
      <w:pPr>
        <w:ind w:left="360" w:hanging="360"/>
      </w:pPr>
      <w:rPr>
        <w:rFonts w:ascii="Cambria" w:eastAsia="Calibri" w:hAnsi="Cambria" w:cs="Calibri" w:hint="default"/>
      </w:rPr>
    </w:lvl>
    <w:lvl w:ilvl="1" w:tplc="040C0003">
      <w:start w:val="1"/>
      <w:numFmt w:val="bullet"/>
      <w:lvlText w:val="o"/>
      <w:lvlJc w:val="left"/>
      <w:pPr>
        <w:ind w:left="14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</w:abstractNum>
  <w:abstractNum w:abstractNumId="4" w15:restartNumberingAfterBreak="0">
    <w:nsid w:val="28B54F05"/>
    <w:multiLevelType w:val="hybridMultilevel"/>
    <w:tmpl w:val="91422CE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136A2"/>
    <w:multiLevelType w:val="multilevel"/>
    <w:tmpl w:val="C2A6CCB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B447081"/>
    <w:multiLevelType w:val="hybridMultilevel"/>
    <w:tmpl w:val="AECC674A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FED2F3D"/>
    <w:multiLevelType w:val="hybridMultilevel"/>
    <w:tmpl w:val="FD2E6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45DF4"/>
    <w:multiLevelType w:val="hybridMultilevel"/>
    <w:tmpl w:val="5F026514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3584237">
    <w:abstractNumId w:val="3"/>
  </w:num>
  <w:num w:numId="2" w16cid:durableId="12002942">
    <w:abstractNumId w:val="2"/>
  </w:num>
  <w:num w:numId="3" w16cid:durableId="1949392510">
    <w:abstractNumId w:val="5"/>
  </w:num>
  <w:num w:numId="4" w16cid:durableId="308633585">
    <w:abstractNumId w:val="7"/>
  </w:num>
  <w:num w:numId="5" w16cid:durableId="2125726086">
    <w:abstractNumId w:val="1"/>
  </w:num>
  <w:num w:numId="6" w16cid:durableId="2046175409">
    <w:abstractNumId w:val="4"/>
  </w:num>
  <w:num w:numId="7" w16cid:durableId="1420708789">
    <w:abstractNumId w:val="0"/>
  </w:num>
  <w:num w:numId="8" w16cid:durableId="170796587">
    <w:abstractNumId w:val="6"/>
  </w:num>
  <w:num w:numId="9" w16cid:durableId="8835654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AC"/>
    <w:rsid w:val="000B4F80"/>
    <w:rsid w:val="001820CC"/>
    <w:rsid w:val="001A4E96"/>
    <w:rsid w:val="001B06E0"/>
    <w:rsid w:val="001C6962"/>
    <w:rsid w:val="002B02D8"/>
    <w:rsid w:val="00337DD2"/>
    <w:rsid w:val="00372DA9"/>
    <w:rsid w:val="003A6920"/>
    <w:rsid w:val="003B37AB"/>
    <w:rsid w:val="00443EDA"/>
    <w:rsid w:val="004E712F"/>
    <w:rsid w:val="00521A10"/>
    <w:rsid w:val="00595B55"/>
    <w:rsid w:val="005D23F5"/>
    <w:rsid w:val="005D2962"/>
    <w:rsid w:val="005F5639"/>
    <w:rsid w:val="00602522"/>
    <w:rsid w:val="00617756"/>
    <w:rsid w:val="00644DBC"/>
    <w:rsid w:val="00646B9C"/>
    <w:rsid w:val="0066552D"/>
    <w:rsid w:val="006A14D5"/>
    <w:rsid w:val="00702603"/>
    <w:rsid w:val="00775EAA"/>
    <w:rsid w:val="00880022"/>
    <w:rsid w:val="008952AC"/>
    <w:rsid w:val="008C2C21"/>
    <w:rsid w:val="00913793"/>
    <w:rsid w:val="00977C3B"/>
    <w:rsid w:val="009B4491"/>
    <w:rsid w:val="00A44148"/>
    <w:rsid w:val="00A45286"/>
    <w:rsid w:val="00AB238A"/>
    <w:rsid w:val="00B373B6"/>
    <w:rsid w:val="00BB1F30"/>
    <w:rsid w:val="00BD6680"/>
    <w:rsid w:val="00C317B4"/>
    <w:rsid w:val="00C46C52"/>
    <w:rsid w:val="00C51ADC"/>
    <w:rsid w:val="00C92D71"/>
    <w:rsid w:val="00CF318C"/>
    <w:rsid w:val="00D14E8A"/>
    <w:rsid w:val="00D34CD7"/>
    <w:rsid w:val="00D8737A"/>
    <w:rsid w:val="00D922F3"/>
    <w:rsid w:val="00DE518C"/>
    <w:rsid w:val="00E16B87"/>
    <w:rsid w:val="00E25B98"/>
    <w:rsid w:val="00E3644E"/>
    <w:rsid w:val="00E46203"/>
    <w:rsid w:val="00EE563B"/>
    <w:rsid w:val="00F56C1F"/>
    <w:rsid w:val="00F805C2"/>
    <w:rsid w:val="07C7B91C"/>
    <w:rsid w:val="07CCA949"/>
    <w:rsid w:val="1027779D"/>
    <w:rsid w:val="11D53787"/>
    <w:rsid w:val="13477BD2"/>
    <w:rsid w:val="15FFFF88"/>
    <w:rsid w:val="16B51A97"/>
    <w:rsid w:val="1EDA4358"/>
    <w:rsid w:val="1F7C8230"/>
    <w:rsid w:val="2D2E6B00"/>
    <w:rsid w:val="300766DB"/>
    <w:rsid w:val="44189499"/>
    <w:rsid w:val="4D4837DE"/>
    <w:rsid w:val="5609F4E0"/>
    <w:rsid w:val="5A929F73"/>
    <w:rsid w:val="6BF8BE73"/>
    <w:rsid w:val="73153E5A"/>
    <w:rsid w:val="77493F8D"/>
    <w:rsid w:val="77F70CF3"/>
    <w:rsid w:val="7DD2A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F219"/>
  <w15:chartTrackingRefBased/>
  <w15:docId w15:val="{5E51C51F-7302-45E7-BD40-60BE4ADF1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2AC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895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nhideWhenUsed/>
    <w:qFormat/>
    <w:rsid w:val="00895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95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95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95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95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95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95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95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95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rsid w:val="00895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95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952A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952A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952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952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952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952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95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95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qFormat/>
    <w:rsid w:val="00895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rsid w:val="00895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95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952AC"/>
    <w:rPr>
      <w:i/>
      <w:iCs/>
      <w:color w:val="404040" w:themeColor="text1" w:themeTint="BF"/>
    </w:rPr>
  </w:style>
  <w:style w:type="paragraph" w:styleId="Paragraphedeliste">
    <w:name w:val="List Paragraph"/>
    <w:aliases w:val="Sémaphores Puces,List Paragraph,Listes,Paragraphe de liste1,Liste à puce - SC,Paragraphe de liste11,Paragraphe de liste2,Paragraphe de liste num,Paragraphe de liste 1,Paragraphe de liste serré,Lettre d'introduction,List Paragraph1,EC"/>
    <w:basedOn w:val="Normal"/>
    <w:link w:val="ParagraphedelisteCar"/>
    <w:uiPriority w:val="34"/>
    <w:qFormat/>
    <w:rsid w:val="008952A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952A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95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952A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952AC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rsid w:val="008952AC"/>
    <w:pPr>
      <w:tabs>
        <w:tab w:val="left" w:pos="4111"/>
      </w:tabs>
      <w:spacing w:after="0" w:line="240" w:lineRule="auto"/>
      <w:jc w:val="both"/>
    </w:pPr>
    <w:rPr>
      <w:rFonts w:ascii="Arial" w:eastAsia="Times New Roman" w:hAnsi="Arial" w:cs="Arial"/>
      <w:lang w:eastAsia="fr-FR"/>
    </w:rPr>
  </w:style>
  <w:style w:type="character" w:customStyle="1" w:styleId="CorpsdetexteCar">
    <w:name w:val="Corps de texte Car"/>
    <w:basedOn w:val="Policepardfaut"/>
    <w:link w:val="Corpsdetexte"/>
    <w:rsid w:val="008952AC"/>
    <w:rPr>
      <w:rFonts w:ascii="Arial" w:eastAsia="Times New Roman" w:hAnsi="Arial" w:cs="Arial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8952AC"/>
    <w:rPr>
      <w:color w:val="0563C1"/>
      <w:u w:val="single"/>
    </w:rPr>
  </w:style>
  <w:style w:type="character" w:customStyle="1" w:styleId="ParagraphedelisteCar">
    <w:name w:val="Paragraphe de liste Car"/>
    <w:aliases w:val="Sémaphores Puces Car,List Paragraph Car,Listes Car,Paragraphe de liste1 Car,Liste à puce - SC Car,Paragraphe de liste11 Car,Paragraphe de liste2 Car,Paragraphe de liste num Car,Paragraphe de liste 1 Car,Lettre d'introduction Car"/>
    <w:link w:val="Paragraphedeliste"/>
    <w:uiPriority w:val="34"/>
    <w:qFormat/>
    <w:locked/>
    <w:rsid w:val="008952AC"/>
  </w:style>
  <w:style w:type="paragraph" w:customStyle="1" w:styleId="Default">
    <w:name w:val="Default"/>
    <w:rsid w:val="008952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F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kern w:val="0"/>
      <w:sz w:val="20"/>
      <w:szCs w:val="20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4E712F"/>
    <w:pPr>
      <w:spacing w:after="0" w:line="240" w:lineRule="auto"/>
    </w:pPr>
    <w:rPr>
      <w:kern w:val="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2D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2D71"/>
    <w:rPr>
      <w:b/>
      <w:bCs/>
      <w:kern w:val="0"/>
      <w:sz w:val="20"/>
      <w:szCs w:val="20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372DA9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443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1218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FERRARI Eric</dc:creator>
  <cp:keywords/>
  <dc:description/>
  <cp:lastModifiedBy>SANTARELLI Emmanuelle</cp:lastModifiedBy>
  <cp:revision>5</cp:revision>
  <dcterms:created xsi:type="dcterms:W3CDTF">2025-12-12T08:47:00Z</dcterms:created>
  <dcterms:modified xsi:type="dcterms:W3CDTF">2026-03-31T07:38:00Z</dcterms:modified>
</cp:coreProperties>
</file>